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2EB5" w14:textId="77777777" w:rsidR="004B322C" w:rsidRPr="004B322C" w:rsidRDefault="004B322C" w:rsidP="004B322C">
      <w:pPr>
        <w:pStyle w:val="OGIntroductie"/>
        <w:rPr>
          <w:rFonts w:eastAsia="Early Sans"/>
          <w:sz w:val="36"/>
          <w:szCs w:val="36"/>
        </w:rPr>
      </w:pPr>
      <w:bookmarkStart w:id="0" w:name="dpStart"/>
      <w:bookmarkEnd w:id="0"/>
      <w:r w:rsidRPr="004B322C">
        <w:rPr>
          <w:rFonts w:eastAsia="Early Sans"/>
          <w:sz w:val="36"/>
          <w:szCs w:val="36"/>
        </w:rPr>
        <w:t>Communicatie-template:</w:t>
      </w:r>
    </w:p>
    <w:p w14:paraId="277F973E" w14:textId="3183EFE0" w:rsidR="004B322C" w:rsidRPr="004B322C" w:rsidRDefault="004B322C" w:rsidP="004B322C">
      <w:pPr>
        <w:pStyle w:val="OGIntroductie"/>
        <w:rPr>
          <w:rFonts w:eastAsia="Early Sans"/>
          <w:b w:val="0"/>
          <w:bCs/>
          <w:sz w:val="36"/>
          <w:szCs w:val="36"/>
        </w:rPr>
      </w:pPr>
      <w:r w:rsidRPr="004B322C">
        <w:rPr>
          <w:rFonts w:eastAsia="Early Sans"/>
          <w:b w:val="0"/>
          <w:bCs/>
          <w:sz w:val="36"/>
          <w:szCs w:val="36"/>
        </w:rPr>
        <w:t>Informatiemail intern school</w:t>
      </w:r>
      <w:r w:rsidRPr="004B322C">
        <w:rPr>
          <w:rFonts w:eastAsia="Early Sans"/>
          <w:b w:val="0"/>
          <w:bCs/>
          <w:sz w:val="36"/>
          <w:szCs w:val="36"/>
        </w:rPr>
        <w:t xml:space="preserve"> </w:t>
      </w:r>
      <w:r w:rsidRPr="004B322C">
        <w:rPr>
          <w:rFonts w:eastAsia="Early Sans"/>
          <w:b w:val="0"/>
          <w:bCs/>
          <w:sz w:val="36"/>
          <w:szCs w:val="36"/>
        </w:rPr>
        <w:t>vóór de upgrade</w:t>
      </w:r>
    </w:p>
    <w:p w14:paraId="64D9FCAA" w14:textId="77777777" w:rsidR="004B322C" w:rsidRDefault="004B322C" w:rsidP="004B322C">
      <w:pPr>
        <w:rPr>
          <w:rFonts w:ascii="Early Sans" w:eastAsia="Early Sans" w:hAnsi="Early Sans" w:cs="Early Sans"/>
        </w:rPr>
      </w:pPr>
    </w:p>
    <w:p w14:paraId="19BEE91E" w14:textId="77777777" w:rsidR="004B322C" w:rsidRDefault="004B322C" w:rsidP="004B322C">
      <w:pPr>
        <w:pStyle w:val="a"/>
        <w:numPr>
          <w:ilvl w:val="0"/>
          <w:numId w:val="12"/>
        </w:numPr>
        <w:rPr>
          <w:rFonts w:ascii="Early Sans" w:eastAsia="Early Sans" w:hAnsi="Early Sans" w:cs="Early Sans"/>
        </w:rPr>
      </w:pPr>
      <w:r w:rsidRPr="3ECFEFDA">
        <w:rPr>
          <w:rFonts w:ascii="Early Sans" w:eastAsia="Early Sans" w:hAnsi="Early Sans" w:cs="Early Sans"/>
        </w:rPr>
        <w:t>Vergeet niet je naam en contactgegevens aan te vullen!</w:t>
      </w:r>
    </w:p>
    <w:p w14:paraId="7CDB991D" w14:textId="77777777" w:rsidR="004B322C" w:rsidRDefault="004B322C" w:rsidP="004B322C">
      <w:pPr>
        <w:pBdr>
          <w:bottom w:val="single" w:sz="6" w:space="1" w:color="auto"/>
        </w:pBdr>
        <w:rPr>
          <w:rFonts w:ascii="Early Sans" w:eastAsia="Early Sans" w:hAnsi="Early Sans" w:cs="Early Sans"/>
        </w:rPr>
      </w:pPr>
    </w:p>
    <w:p w14:paraId="0F8DEB58" w14:textId="77777777" w:rsidR="004B322C" w:rsidRDefault="004B322C" w:rsidP="004B322C">
      <w:pPr>
        <w:rPr>
          <w:rFonts w:ascii="Early Sans" w:eastAsia="Early Sans" w:hAnsi="Early Sans" w:cs="Early Sans"/>
        </w:rPr>
      </w:pPr>
    </w:p>
    <w:p w14:paraId="528A418B" w14:textId="77777777" w:rsidR="004B322C" w:rsidRPr="007D00D7" w:rsidRDefault="004B322C" w:rsidP="004B322C">
      <w:pPr>
        <w:rPr>
          <w:rFonts w:ascii="Early Sans" w:eastAsia="Early Sans" w:hAnsi="Early Sans" w:cs="Early Sans"/>
          <w:u w:val="single"/>
        </w:rPr>
      </w:pPr>
      <w:r w:rsidRPr="3ECFEFDA">
        <w:rPr>
          <w:rFonts w:ascii="Early Sans" w:eastAsia="Early Sans" w:hAnsi="Early Sans" w:cs="Early Sans"/>
          <w:b/>
          <w:bCs/>
          <w:u w:val="single"/>
        </w:rPr>
        <w:t>Onderwerp:</w:t>
      </w:r>
      <w:r w:rsidRPr="3ECFEFDA">
        <w:rPr>
          <w:rFonts w:ascii="Early Sans" w:eastAsia="Early Sans" w:hAnsi="Early Sans" w:cs="Early Sans"/>
          <w:u w:val="single"/>
        </w:rPr>
        <w:t xml:space="preserve"> MOO Wordt COOL – dit verandert er voor ons op school</w:t>
      </w:r>
    </w:p>
    <w:p w14:paraId="1D0162A4" w14:textId="77777777" w:rsidR="004B322C" w:rsidRPr="00DB378A" w:rsidRDefault="004B322C" w:rsidP="004B322C">
      <w:pPr>
        <w:rPr>
          <w:rFonts w:ascii="Early Sans" w:eastAsia="Early Sans" w:hAnsi="Early Sans" w:cs="Early Sans"/>
        </w:rPr>
      </w:pPr>
    </w:p>
    <w:p w14:paraId="5931EBB1" w14:textId="77777777" w:rsidR="004B322C" w:rsidRPr="001860EA" w:rsidRDefault="004B322C" w:rsidP="004B322C">
      <w:pPr>
        <w:rPr>
          <w:rFonts w:ascii="Early Sans" w:eastAsia="Early Sans" w:hAnsi="Early Sans" w:cs="Early Sans"/>
          <w:color w:val="auto"/>
        </w:rPr>
      </w:pPr>
      <w:r w:rsidRPr="3ECFEFDA">
        <w:rPr>
          <w:rFonts w:ascii="Early Sans" w:eastAsia="Early Sans" w:hAnsi="Early Sans" w:cs="Early Sans"/>
          <w:color w:val="auto"/>
        </w:rPr>
        <w:t>Beste collega’s,</w:t>
      </w:r>
    </w:p>
    <w:p w14:paraId="6B2BD564" w14:textId="77777777" w:rsidR="004B322C" w:rsidRPr="001860EA" w:rsidRDefault="004B322C" w:rsidP="004B322C">
      <w:pPr>
        <w:rPr>
          <w:rFonts w:ascii="Early Sans" w:eastAsia="Early Sans" w:hAnsi="Early Sans" w:cs="Early Sans"/>
          <w:color w:val="auto"/>
        </w:rPr>
      </w:pPr>
    </w:p>
    <w:p w14:paraId="0BA65358" w14:textId="77777777" w:rsidR="004B322C" w:rsidRPr="001860EA" w:rsidRDefault="004B322C" w:rsidP="004B322C">
      <w:pPr>
        <w:rPr>
          <w:rFonts w:ascii="Early Sans" w:eastAsia="Early Sans" w:hAnsi="Early Sans" w:cs="Early Sans"/>
          <w:color w:val="auto"/>
        </w:rPr>
      </w:pPr>
      <w:r w:rsidRPr="3ECFEFDA">
        <w:rPr>
          <w:rFonts w:ascii="Early Sans" w:eastAsia="Early Sans" w:hAnsi="Early Sans" w:cs="Early Sans"/>
          <w:color w:val="auto"/>
        </w:rPr>
        <w:t>Binnenkort stappen we over van MOO naar het vernieuwde COOL-platform. Dat betekent dat de startpagina en Schermcontrole er binnenkort anders uitzien. Bovendien hebben ze een andere naam. COOL Start en COOL Focus. De veranderingen zijn vooral visueel en functioneel, maar het kan in het begin even wennen zijn.</w:t>
      </w:r>
    </w:p>
    <w:p w14:paraId="06D80DBF" w14:textId="77777777" w:rsidR="004B322C" w:rsidRPr="001860EA" w:rsidRDefault="004B322C" w:rsidP="004B322C">
      <w:pPr>
        <w:rPr>
          <w:rFonts w:ascii="Early Sans" w:eastAsia="Early Sans" w:hAnsi="Early Sans" w:cs="Early Sans"/>
          <w:b/>
          <w:bCs/>
          <w:color w:val="auto"/>
        </w:rPr>
      </w:pPr>
    </w:p>
    <w:p w14:paraId="29940366" w14:textId="77777777" w:rsidR="004B322C" w:rsidRPr="001860EA" w:rsidRDefault="004B322C" w:rsidP="004B322C">
      <w:pPr>
        <w:rPr>
          <w:rFonts w:ascii="Early Sans" w:eastAsia="Early Sans" w:hAnsi="Early Sans" w:cs="Early Sans"/>
          <w:b/>
          <w:bCs/>
          <w:color w:val="auto"/>
        </w:rPr>
      </w:pPr>
      <w:r w:rsidRPr="3ECFEFDA">
        <w:rPr>
          <w:rFonts w:ascii="Early Sans" w:eastAsia="Early Sans" w:hAnsi="Early Sans" w:cs="Early Sans"/>
          <w:b/>
          <w:bCs/>
          <w:color w:val="auto"/>
        </w:rPr>
        <w:t>MOO wordt COOL!</w:t>
      </w:r>
    </w:p>
    <w:p w14:paraId="2E531D92" w14:textId="77777777" w:rsidR="004B322C" w:rsidRPr="001860EA" w:rsidRDefault="004B322C" w:rsidP="004B322C">
      <w:pPr>
        <w:rPr>
          <w:rFonts w:ascii="Early Sans" w:eastAsia="Early Sans" w:hAnsi="Early Sans" w:cs="Early Sans"/>
          <w:color w:val="auto"/>
        </w:rPr>
      </w:pPr>
      <w:r w:rsidRPr="3ECFEFDA">
        <w:rPr>
          <w:rFonts w:ascii="Early Sans" w:eastAsia="Early Sans" w:hAnsi="Early Sans" w:cs="Early Sans"/>
          <w:color w:val="auto"/>
        </w:rPr>
        <w:t xml:space="preserve">Benieuwd hoe het er in de praktijk uitziet? </w:t>
      </w:r>
      <w:hyperlink r:id="rId8" w:anchor="tekst-837682?utm_source=email&amp;utm_medium=ma_journey&amp;utm_campaign=upgrade_MOO_naar_COOL&amp;utm_content=template_nieuwsbericht_intern">
        <w:r w:rsidRPr="3ECFEFDA">
          <w:rPr>
            <w:rStyle w:val="Hyperlink"/>
            <w:rFonts w:ascii="Early Sans" w:eastAsia="Early Sans" w:hAnsi="Early Sans" w:cs="Early Sans"/>
          </w:rPr>
          <w:t xml:space="preserve">Bekijk alvast de video </w:t>
        </w:r>
        <w:r w:rsidRPr="3ECFEFDA">
          <w:rPr>
            <w:rStyle w:val="Hyperlink"/>
            <w:rFonts w:ascii="Early Sans" w:eastAsia="Early Sans" w:hAnsi="Early Sans" w:cs="Early Sans"/>
          </w:rPr>
          <w:t>o</w:t>
        </w:r>
        <w:r w:rsidRPr="3ECFEFDA">
          <w:rPr>
            <w:rStyle w:val="Hyperlink"/>
            <w:rFonts w:ascii="Early Sans" w:eastAsia="Early Sans" w:hAnsi="Early Sans" w:cs="Early Sans"/>
          </w:rPr>
          <w:t xml:space="preserve">p de website van </w:t>
        </w:r>
        <w:proofErr w:type="spellStart"/>
        <w:r w:rsidRPr="3ECFEFDA">
          <w:rPr>
            <w:rStyle w:val="Hyperlink"/>
            <w:rFonts w:ascii="Early Sans" w:eastAsia="Early Sans" w:hAnsi="Early Sans" w:cs="Early Sans"/>
          </w:rPr>
          <w:t>Cloudwise</w:t>
        </w:r>
        <w:proofErr w:type="spellEnd"/>
      </w:hyperlink>
      <w:r w:rsidRPr="3ECFEFDA">
        <w:rPr>
          <w:rFonts w:ascii="Early Sans" w:eastAsia="Early Sans" w:hAnsi="Early Sans" w:cs="Early Sans"/>
          <w:color w:val="auto"/>
        </w:rPr>
        <w:t>.</w:t>
      </w:r>
    </w:p>
    <w:p w14:paraId="45A248C0" w14:textId="77777777" w:rsidR="004B322C" w:rsidRPr="001860EA" w:rsidRDefault="004B322C" w:rsidP="004B322C">
      <w:pPr>
        <w:rPr>
          <w:rFonts w:ascii="Early Sans" w:eastAsia="Early Sans" w:hAnsi="Early Sans" w:cs="Early Sans"/>
          <w:color w:val="auto"/>
        </w:rPr>
      </w:pPr>
    </w:p>
    <w:p w14:paraId="7DCDB800" w14:textId="77777777" w:rsidR="004B322C" w:rsidRPr="001860EA" w:rsidRDefault="004B322C" w:rsidP="004B322C">
      <w:pPr>
        <w:rPr>
          <w:rFonts w:ascii="Early Sans" w:eastAsia="Early Sans" w:hAnsi="Early Sans" w:cs="Early Sans"/>
          <w:b/>
          <w:bCs/>
          <w:color w:val="auto"/>
        </w:rPr>
      </w:pPr>
      <w:r w:rsidRPr="3ECFEFDA">
        <w:rPr>
          <w:rFonts w:ascii="Early Sans" w:eastAsia="Early Sans" w:hAnsi="Early Sans" w:cs="Early Sans"/>
          <w:b/>
          <w:bCs/>
          <w:color w:val="auto"/>
        </w:rPr>
        <w:t>Wat verandert er precies?</w:t>
      </w:r>
    </w:p>
    <w:p w14:paraId="5818D86D" w14:textId="77777777" w:rsidR="004B322C" w:rsidRPr="001860EA" w:rsidRDefault="004B322C" w:rsidP="004B322C">
      <w:pPr>
        <w:pStyle w:val="a"/>
        <w:numPr>
          <w:ilvl w:val="0"/>
          <w:numId w:val="14"/>
        </w:numPr>
        <w:rPr>
          <w:rFonts w:ascii="Early Sans" w:eastAsia="Early Sans" w:hAnsi="Early Sans" w:cs="Early Sans"/>
          <w:color w:val="auto"/>
        </w:rPr>
      </w:pPr>
      <w:r w:rsidRPr="3ECFEFDA">
        <w:rPr>
          <w:rFonts w:ascii="Early Sans" w:eastAsia="Early Sans" w:hAnsi="Early Sans" w:cs="Early Sans"/>
          <w:b/>
          <w:bCs/>
          <w:color w:val="auto"/>
        </w:rPr>
        <w:t>Een nieuwe startpagina voor leerlingen en leerkrachten</w:t>
      </w:r>
      <w:r>
        <w:br/>
      </w:r>
      <w:r w:rsidRPr="3ECFEFDA">
        <w:rPr>
          <w:rFonts w:ascii="Early Sans" w:eastAsia="Early Sans" w:hAnsi="Early Sans" w:cs="Early Sans"/>
          <w:color w:val="auto"/>
        </w:rPr>
        <w:t>De nieuwe omgeving werkt met tabbladen en tegels. Je kunt je eigen indeling maken en bijvoorbeeld een achtergrond of thema kiezen. Veel functies blijven hetzelfde, maar zien er net wat moderner uit.</w:t>
      </w:r>
    </w:p>
    <w:p w14:paraId="4C33B42D" w14:textId="77777777" w:rsidR="004B322C" w:rsidRPr="001860EA" w:rsidRDefault="004B322C" w:rsidP="004B322C">
      <w:pPr>
        <w:pStyle w:val="a"/>
        <w:numPr>
          <w:ilvl w:val="0"/>
          <w:numId w:val="13"/>
        </w:numPr>
        <w:rPr>
          <w:rFonts w:ascii="Early Sans" w:eastAsia="Early Sans" w:hAnsi="Early Sans" w:cs="Early Sans"/>
          <w:color w:val="auto"/>
        </w:rPr>
      </w:pPr>
      <w:r w:rsidRPr="3ECFEFDA">
        <w:rPr>
          <w:rFonts w:ascii="Early Sans" w:eastAsia="Early Sans" w:hAnsi="Early Sans" w:cs="Early Sans"/>
          <w:b/>
          <w:bCs/>
          <w:color w:val="auto"/>
        </w:rPr>
        <w:t>Een vernieuwd schermcontroleportaal (COOL Focus)</w:t>
      </w:r>
      <w:r>
        <w:br/>
      </w:r>
      <w:r w:rsidRPr="3ECFEFDA">
        <w:rPr>
          <w:rFonts w:ascii="Early Sans" w:eastAsia="Early Sans" w:hAnsi="Early Sans" w:cs="Early Sans"/>
          <w:color w:val="auto"/>
        </w:rPr>
        <w:t>Meekijken met leerlingen gaat straks eenvoudiger en overzichtelijker. Het portaal heeft een frisse look en nieuwe mogelijkheden die later nog verder worden uitgebreid.</w:t>
      </w:r>
    </w:p>
    <w:p w14:paraId="7693EF5F" w14:textId="77777777" w:rsidR="004B322C" w:rsidRPr="001860EA" w:rsidRDefault="004B322C" w:rsidP="004B322C">
      <w:pPr>
        <w:rPr>
          <w:rFonts w:ascii="Early Sans" w:eastAsia="Early Sans" w:hAnsi="Early Sans" w:cs="Early Sans"/>
          <w:color w:val="auto"/>
        </w:rPr>
      </w:pPr>
    </w:p>
    <w:p w14:paraId="2453053A" w14:textId="77777777" w:rsidR="004B322C" w:rsidRPr="001860EA" w:rsidRDefault="004B322C" w:rsidP="004B322C">
      <w:pPr>
        <w:rPr>
          <w:rFonts w:ascii="Early Sans" w:eastAsia="Early Sans" w:hAnsi="Early Sans" w:cs="Early Sans"/>
          <w:b/>
          <w:bCs/>
          <w:color w:val="auto"/>
        </w:rPr>
      </w:pPr>
      <w:r w:rsidRPr="3ECFEFDA">
        <w:rPr>
          <w:rFonts w:ascii="Early Sans" w:eastAsia="Early Sans" w:hAnsi="Early Sans" w:cs="Early Sans"/>
          <w:b/>
          <w:bCs/>
          <w:color w:val="auto"/>
        </w:rPr>
        <w:t>Wat betekent dit voor jou?</w:t>
      </w:r>
    </w:p>
    <w:p w14:paraId="1FFC4356" w14:textId="77777777" w:rsidR="004B322C" w:rsidRPr="001860EA" w:rsidRDefault="004B322C" w:rsidP="004B322C">
      <w:pPr>
        <w:rPr>
          <w:rFonts w:ascii="Early Sans" w:eastAsia="Early Sans" w:hAnsi="Early Sans" w:cs="Early Sans"/>
          <w:color w:val="auto"/>
        </w:rPr>
      </w:pPr>
      <w:r w:rsidRPr="3ECFEFDA">
        <w:rPr>
          <w:rFonts w:ascii="Early Sans" w:eastAsia="Early Sans" w:hAnsi="Early Sans" w:cs="Early Sans"/>
          <w:color w:val="auto"/>
        </w:rPr>
        <w:t xml:space="preserve">Op </w:t>
      </w:r>
      <w:r w:rsidRPr="3ECFEFDA">
        <w:rPr>
          <w:rFonts w:ascii="Early Sans" w:eastAsia="Early Sans" w:hAnsi="Early Sans" w:cs="Early Sans"/>
          <w:b/>
          <w:bCs/>
          <w:color w:val="auto"/>
        </w:rPr>
        <w:t>donderdag 30 oktober</w:t>
      </w:r>
      <w:r w:rsidRPr="3ECFEFDA">
        <w:rPr>
          <w:rFonts w:ascii="Early Sans" w:eastAsia="Early Sans" w:hAnsi="Early Sans" w:cs="Early Sans"/>
          <w:color w:val="auto"/>
        </w:rPr>
        <w:t xml:space="preserve"> gaan we definitief over op het vernieuwde COOL-platform. Voor nu log je nog in via de vertrouwde URL. Rond de jaarwisseling, in de kerstvakantie, zetten we de omgeving om naar de nieuwe link: </w:t>
      </w:r>
      <w:proofErr w:type="spellStart"/>
      <w:proofErr w:type="gramStart"/>
      <w:r w:rsidRPr="3ECFEFDA">
        <w:rPr>
          <w:rFonts w:ascii="Early Sans" w:eastAsia="Early Sans" w:hAnsi="Early Sans" w:cs="Early Sans"/>
          <w:color w:val="auto"/>
        </w:rPr>
        <w:t>cool.education</w:t>
      </w:r>
      <w:proofErr w:type="spellEnd"/>
      <w:proofErr w:type="gramEnd"/>
      <w:r w:rsidRPr="3ECFEFDA">
        <w:rPr>
          <w:rFonts w:ascii="Early Sans" w:eastAsia="Early Sans" w:hAnsi="Early Sans" w:cs="Early Sans"/>
          <w:color w:val="auto"/>
        </w:rPr>
        <w:t>. Vanaf het nieuwe jaar werk je dus met de nieuwe URL. Daarover delen we later meer.</w:t>
      </w:r>
    </w:p>
    <w:p w14:paraId="2BAFF5BD" w14:textId="77777777" w:rsidR="004B322C" w:rsidRPr="001860EA" w:rsidRDefault="004B322C" w:rsidP="004B322C">
      <w:pPr>
        <w:rPr>
          <w:rFonts w:ascii="Early Sans" w:eastAsia="Early Sans" w:hAnsi="Early Sans" w:cs="Early Sans"/>
          <w:color w:val="auto"/>
        </w:rPr>
      </w:pPr>
    </w:p>
    <w:p w14:paraId="18730FAE" w14:textId="77777777" w:rsidR="004B322C" w:rsidRPr="001860EA" w:rsidRDefault="004B322C" w:rsidP="004B322C">
      <w:pPr>
        <w:rPr>
          <w:rFonts w:ascii="Early Sans" w:eastAsia="Early Sans" w:hAnsi="Early Sans" w:cs="Early Sans"/>
          <w:color w:val="auto"/>
        </w:rPr>
      </w:pPr>
      <w:r w:rsidRPr="3ECFEFDA">
        <w:rPr>
          <w:rFonts w:ascii="Early Sans" w:eastAsia="Early Sans" w:hAnsi="Early Sans" w:cs="Early Sans"/>
          <w:color w:val="auto"/>
        </w:rPr>
        <w:t>Tot die tijd hoef je nog niets te doen. Ik houd jullie op de hoogte van het moment waarop de nieuwe omgeving beschikbaar komt.</w:t>
      </w:r>
    </w:p>
    <w:p w14:paraId="112D4CA6" w14:textId="77777777" w:rsidR="004B322C" w:rsidRPr="001860EA" w:rsidRDefault="004B322C" w:rsidP="004B322C">
      <w:pPr>
        <w:rPr>
          <w:rFonts w:ascii="Early Sans" w:eastAsia="Early Sans" w:hAnsi="Early Sans" w:cs="Early Sans"/>
          <w:color w:val="auto"/>
        </w:rPr>
      </w:pPr>
    </w:p>
    <w:p w14:paraId="11E225E5" w14:textId="77777777" w:rsidR="004B322C" w:rsidRPr="001860EA" w:rsidRDefault="004B322C" w:rsidP="004B322C">
      <w:pPr>
        <w:rPr>
          <w:rFonts w:ascii="Early Sans" w:eastAsia="Early Sans" w:hAnsi="Early Sans" w:cs="Early Sans"/>
          <w:b/>
          <w:bCs/>
          <w:color w:val="auto"/>
        </w:rPr>
      </w:pPr>
      <w:r w:rsidRPr="3ECFEFDA">
        <w:rPr>
          <w:rFonts w:ascii="Early Sans" w:eastAsia="Early Sans" w:hAnsi="Early Sans" w:cs="Early Sans"/>
          <w:b/>
          <w:bCs/>
          <w:color w:val="auto"/>
        </w:rPr>
        <w:t>Vragen?</w:t>
      </w:r>
    </w:p>
    <w:p w14:paraId="2BD46E67" w14:textId="77777777" w:rsidR="004B322C" w:rsidRPr="001860EA" w:rsidRDefault="004B322C" w:rsidP="004B322C">
      <w:pPr>
        <w:rPr>
          <w:rFonts w:ascii="Early Sans" w:eastAsia="Early Sans" w:hAnsi="Early Sans" w:cs="Early Sans"/>
          <w:color w:val="auto"/>
        </w:rPr>
      </w:pPr>
      <w:r w:rsidRPr="3ECFEFDA">
        <w:rPr>
          <w:rFonts w:ascii="Early Sans" w:eastAsia="Early Sans" w:hAnsi="Early Sans" w:cs="Early Sans"/>
          <w:color w:val="auto"/>
        </w:rPr>
        <w:t>Loop gerust even bij me binnen of neem contact op via [</w:t>
      </w:r>
      <w:r w:rsidRPr="3ECFEFDA">
        <w:rPr>
          <w:rFonts w:ascii="Early Sans" w:eastAsia="Early Sans" w:hAnsi="Early Sans" w:cs="Early Sans"/>
          <w:color w:val="auto"/>
          <w:highlight w:val="yellow"/>
        </w:rPr>
        <w:t>contactgegevens ICT’er</w:t>
      </w:r>
      <w:r w:rsidRPr="3ECFEFDA">
        <w:rPr>
          <w:rFonts w:ascii="Early Sans" w:eastAsia="Early Sans" w:hAnsi="Early Sans" w:cs="Early Sans"/>
          <w:color w:val="auto"/>
        </w:rPr>
        <w:t>].</w:t>
      </w:r>
    </w:p>
    <w:p w14:paraId="0F9C1F57" w14:textId="77777777" w:rsidR="004B322C" w:rsidRPr="001860EA" w:rsidRDefault="004B322C" w:rsidP="004B322C">
      <w:pPr>
        <w:rPr>
          <w:rFonts w:ascii="Early Sans" w:eastAsia="Early Sans" w:hAnsi="Early Sans" w:cs="Early Sans"/>
          <w:color w:val="auto"/>
        </w:rPr>
      </w:pPr>
    </w:p>
    <w:p w14:paraId="017B8E7A" w14:textId="0F6E3E78" w:rsidR="009047BE" w:rsidRPr="004B322C" w:rsidRDefault="004B322C" w:rsidP="004165DD">
      <w:pPr>
        <w:rPr>
          <w:rFonts w:ascii="Early Sans" w:eastAsia="Early Sans" w:hAnsi="Early Sans" w:cs="Early Sans"/>
          <w:color w:val="auto"/>
        </w:rPr>
      </w:pPr>
      <w:r w:rsidRPr="3ECFEFDA">
        <w:rPr>
          <w:rFonts w:ascii="Early Sans" w:eastAsia="Early Sans" w:hAnsi="Early Sans" w:cs="Early Sans"/>
          <w:color w:val="auto"/>
        </w:rPr>
        <w:lastRenderedPageBreak/>
        <w:t>Groeten,</w:t>
      </w:r>
      <w:r>
        <w:br/>
      </w:r>
      <w:r w:rsidRPr="3ECFEFDA">
        <w:rPr>
          <w:rFonts w:ascii="Early Sans" w:eastAsia="Early Sans" w:hAnsi="Early Sans" w:cs="Early Sans"/>
          <w:color w:val="auto"/>
        </w:rPr>
        <w:t>[</w:t>
      </w:r>
      <w:r w:rsidRPr="3ECFEFDA">
        <w:rPr>
          <w:rFonts w:ascii="Early Sans" w:eastAsia="Early Sans" w:hAnsi="Early Sans" w:cs="Early Sans"/>
          <w:color w:val="auto"/>
          <w:highlight w:val="yellow"/>
        </w:rPr>
        <w:t>Naam ICT’er</w:t>
      </w:r>
      <w:r w:rsidRPr="3ECFEFDA">
        <w:rPr>
          <w:rFonts w:ascii="Early Sans" w:eastAsia="Early Sans" w:hAnsi="Early Sans" w:cs="Early Sans"/>
          <w:color w:val="auto"/>
        </w:rPr>
        <w:t>]</w:t>
      </w:r>
    </w:p>
    <w:sectPr w:rsidR="009047BE" w:rsidRPr="004B322C" w:rsidSect="00437D17">
      <w:headerReference w:type="default" r:id="rId9"/>
      <w:headerReference w:type="first" r:id="rId10"/>
      <w:pgSz w:w="11906" w:h="16838" w:code="9"/>
      <w:pgMar w:top="2268" w:right="1049" w:bottom="1134" w:left="1049" w:header="414"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6A83" w14:textId="77777777" w:rsidR="00844B1A" w:rsidRDefault="00844B1A">
      <w:pPr>
        <w:spacing w:line="240" w:lineRule="auto"/>
      </w:pPr>
      <w:r>
        <w:separator/>
      </w:r>
    </w:p>
  </w:endnote>
  <w:endnote w:type="continuationSeparator" w:id="0">
    <w:p w14:paraId="56884971" w14:textId="77777777" w:rsidR="00844B1A" w:rsidRDefault="00844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Early Sans">
    <w:panose1 w:val="00000000000000000000"/>
    <w:charset w:val="00"/>
    <w:family w:val="auto"/>
    <w:notTrueType/>
    <w:pitch w:val="variable"/>
    <w:sig w:usb0="A00002FF" w:usb1="4000E4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1A26" w14:textId="77777777" w:rsidR="00844B1A" w:rsidRDefault="00844B1A">
      <w:pPr>
        <w:spacing w:line="240" w:lineRule="auto"/>
      </w:pPr>
      <w:r>
        <w:separator/>
      </w:r>
    </w:p>
  </w:footnote>
  <w:footnote w:type="continuationSeparator" w:id="0">
    <w:p w14:paraId="1A871449" w14:textId="77777777" w:rsidR="00844B1A" w:rsidRDefault="00844B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2F9B" w14:textId="77777777" w:rsidR="00437D17" w:rsidRPr="00BC728C" w:rsidRDefault="00844B1A" w:rsidP="00437D17">
    <w:pPr>
      <w:pStyle w:val="Koptekst"/>
      <w:rPr>
        <w:color w:val="FFFFFF" w:themeColor="background1"/>
      </w:rPr>
    </w:pPr>
    <w:r>
      <w:rPr>
        <w:lang w:val="en-US"/>
      </w:rPr>
      <w:drawing>
        <wp:anchor distT="0" distB="0" distL="114300" distR="114300" simplePos="0" relativeHeight="251659264" behindDoc="0" locked="1" layoutInCell="1" allowOverlap="1" wp14:anchorId="08243AA9" wp14:editId="70EB27C7">
          <wp:simplePos x="0" y="0"/>
          <wp:positionH relativeFrom="column">
            <wp:align>right</wp:align>
          </wp:positionH>
          <wp:positionV relativeFrom="page">
            <wp:posOffset>360045</wp:posOffset>
          </wp:positionV>
          <wp:extent cx="1764000" cy="529200"/>
          <wp:effectExtent l="0" t="0" r="8255" b="4445"/>
          <wp:wrapNone/>
          <wp:docPr id="5241445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6515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4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FFFFFF" w:themeColor="background1"/>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AC77" w14:textId="77777777" w:rsidR="00437D17" w:rsidRPr="00BC728C" w:rsidRDefault="00844B1A" w:rsidP="00437D17">
    <w:pPr>
      <w:pStyle w:val="Koptekst"/>
      <w:rPr>
        <w:color w:val="FFFFFF" w:themeColor="background1"/>
      </w:rPr>
    </w:pPr>
    <w:r>
      <w:rPr>
        <w:lang w:val="en-US"/>
      </w:rPr>
      <w:drawing>
        <wp:anchor distT="0" distB="0" distL="114300" distR="114300" simplePos="0" relativeHeight="251658240" behindDoc="0" locked="1" layoutInCell="1" allowOverlap="1" wp14:anchorId="0861FAF4" wp14:editId="31E50748">
          <wp:simplePos x="0" y="0"/>
          <wp:positionH relativeFrom="column">
            <wp:align>right</wp:align>
          </wp:positionH>
          <wp:positionV relativeFrom="page">
            <wp:posOffset>360045</wp:posOffset>
          </wp:positionV>
          <wp:extent cx="1764000" cy="529200"/>
          <wp:effectExtent l="0" t="0" r="8255" b="4445"/>
          <wp:wrapNone/>
          <wp:docPr id="5571059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890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4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FFFFFF" w:themeColor="background1"/>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644"/>
    <w:multiLevelType w:val="multilevel"/>
    <w:tmpl w:val="A8FEC328"/>
    <w:styleLink w:val="OGListNumberTemplate"/>
    <w:lvl w:ilvl="0">
      <w:start w:val="1"/>
      <w:numFmt w:val="decimal"/>
      <w:pStyle w:val="OGOpsommingCijfer"/>
      <w:lvlText w:val="%1."/>
      <w:lvlJc w:val="left"/>
      <w:pPr>
        <w:ind w:left="369" w:hanging="369"/>
      </w:pPr>
      <w:rPr>
        <w:rFonts w:hint="default"/>
        <w:color w:val="00B6ED" w:themeColor="accent1"/>
      </w:rPr>
    </w:lvl>
    <w:lvl w:ilvl="1">
      <w:start w:val="1"/>
      <w:numFmt w:val="lowerLetter"/>
      <w:lvlText w:val="%2."/>
      <w:lvlJc w:val="left"/>
      <w:pPr>
        <w:ind w:left="738" w:hanging="369"/>
      </w:pPr>
      <w:rPr>
        <w:rFonts w:hint="default"/>
        <w:color w:val="00B6ED" w:themeColor="accent1"/>
      </w:rPr>
    </w:lvl>
    <w:lvl w:ilvl="2">
      <w:start w:val="1"/>
      <w:numFmt w:val="decimal"/>
      <w:lvlText w:val="%3."/>
      <w:lvlJc w:val="left"/>
      <w:pPr>
        <w:ind w:left="1107" w:hanging="369"/>
      </w:pPr>
      <w:rPr>
        <w:rFonts w:hint="default"/>
        <w:color w:val="00B6ED" w:themeColor="accent1"/>
      </w:rPr>
    </w:lvl>
    <w:lvl w:ilvl="3">
      <w:start w:val="1"/>
      <w:numFmt w:val="lowerLetter"/>
      <w:lvlText w:val="%4."/>
      <w:lvlJc w:val="left"/>
      <w:pPr>
        <w:ind w:left="1476" w:hanging="369"/>
      </w:pPr>
      <w:rPr>
        <w:rFonts w:hint="default"/>
        <w:color w:val="00B6ED" w:themeColor="accent1"/>
      </w:rPr>
    </w:lvl>
    <w:lvl w:ilvl="4">
      <w:start w:val="1"/>
      <w:numFmt w:val="decimal"/>
      <w:lvlText w:val="%5."/>
      <w:lvlJc w:val="left"/>
      <w:pPr>
        <w:ind w:left="1845" w:hanging="369"/>
      </w:pPr>
      <w:rPr>
        <w:rFonts w:hint="default"/>
        <w:color w:val="00B6ED" w:themeColor="accent1"/>
      </w:rPr>
    </w:lvl>
    <w:lvl w:ilvl="5">
      <w:start w:val="1"/>
      <w:numFmt w:val="lowerLetter"/>
      <w:lvlText w:val="%6."/>
      <w:lvlJc w:val="left"/>
      <w:pPr>
        <w:ind w:left="2214" w:hanging="369"/>
      </w:pPr>
      <w:rPr>
        <w:rFonts w:hint="default"/>
        <w:color w:val="00B6ED" w:themeColor="accent1"/>
      </w:rPr>
    </w:lvl>
    <w:lvl w:ilvl="6">
      <w:start w:val="1"/>
      <w:numFmt w:val="decimal"/>
      <w:lvlText w:val="%7."/>
      <w:lvlJc w:val="left"/>
      <w:pPr>
        <w:ind w:left="2583" w:hanging="369"/>
      </w:pPr>
      <w:rPr>
        <w:rFonts w:hint="default"/>
        <w:color w:val="00B6ED" w:themeColor="accent1"/>
      </w:rPr>
    </w:lvl>
    <w:lvl w:ilvl="7">
      <w:start w:val="1"/>
      <w:numFmt w:val="lowerLetter"/>
      <w:lvlText w:val="%8."/>
      <w:lvlJc w:val="left"/>
      <w:pPr>
        <w:ind w:left="2952" w:hanging="369"/>
      </w:pPr>
      <w:rPr>
        <w:rFonts w:hint="default"/>
        <w:color w:val="00B6ED" w:themeColor="accent1"/>
      </w:rPr>
    </w:lvl>
    <w:lvl w:ilvl="8">
      <w:start w:val="1"/>
      <w:numFmt w:val="decimal"/>
      <w:lvlText w:val="%9."/>
      <w:lvlJc w:val="left"/>
      <w:pPr>
        <w:ind w:left="3321" w:hanging="369"/>
      </w:pPr>
      <w:rPr>
        <w:rFonts w:hint="default"/>
        <w:color w:val="00B6ED" w:themeColor="accent1"/>
      </w:rPr>
    </w:lvl>
  </w:abstractNum>
  <w:abstractNum w:abstractNumId="1" w15:restartNumberingAfterBreak="0">
    <w:nsid w:val="186A5972"/>
    <w:multiLevelType w:val="multilevel"/>
    <w:tmpl w:val="6F08F87C"/>
    <w:numStyleLink w:val="OGListBulletTemplate"/>
  </w:abstractNum>
  <w:abstractNum w:abstractNumId="2" w15:restartNumberingAfterBreak="0">
    <w:nsid w:val="1B4B459A"/>
    <w:multiLevelType w:val="multilevel"/>
    <w:tmpl w:val="BAEA4D16"/>
    <w:styleLink w:val="OGListDashTemplate"/>
    <w:lvl w:ilvl="0">
      <w:start w:val="1"/>
      <w:numFmt w:val="bullet"/>
      <w:pStyle w:val="OGOpsommingStreep"/>
      <w:lvlText w:val="-"/>
      <w:lvlJc w:val="left"/>
      <w:pPr>
        <w:ind w:left="369" w:hanging="369"/>
      </w:pPr>
      <w:rPr>
        <w:rFonts w:hint="default"/>
        <w:color w:val="00B6ED" w:themeColor="accent1"/>
      </w:rPr>
    </w:lvl>
    <w:lvl w:ilvl="1">
      <w:start w:val="1"/>
      <w:numFmt w:val="bullet"/>
      <w:lvlText w:val="•"/>
      <w:lvlJc w:val="left"/>
      <w:pPr>
        <w:ind w:left="738" w:hanging="369"/>
      </w:pPr>
      <w:rPr>
        <w:rFonts w:hint="default"/>
        <w:color w:val="00B6ED" w:themeColor="accent1"/>
      </w:rPr>
    </w:lvl>
    <w:lvl w:ilvl="2">
      <w:start w:val="1"/>
      <w:numFmt w:val="bullet"/>
      <w:lvlText w:val="-"/>
      <w:lvlJc w:val="left"/>
      <w:pPr>
        <w:ind w:left="1107" w:hanging="369"/>
      </w:pPr>
      <w:rPr>
        <w:rFonts w:hint="default"/>
        <w:color w:val="00B6ED" w:themeColor="accent1"/>
      </w:rPr>
    </w:lvl>
    <w:lvl w:ilvl="3">
      <w:start w:val="1"/>
      <w:numFmt w:val="bullet"/>
      <w:lvlText w:val="•"/>
      <w:lvlJc w:val="left"/>
      <w:pPr>
        <w:ind w:left="1476" w:hanging="369"/>
      </w:pPr>
      <w:rPr>
        <w:rFonts w:hint="default"/>
        <w:color w:val="00B6ED" w:themeColor="accent1"/>
      </w:rPr>
    </w:lvl>
    <w:lvl w:ilvl="4">
      <w:start w:val="1"/>
      <w:numFmt w:val="bullet"/>
      <w:lvlText w:val="-"/>
      <w:lvlJc w:val="left"/>
      <w:pPr>
        <w:ind w:left="1845" w:hanging="369"/>
      </w:pPr>
      <w:rPr>
        <w:rFonts w:hint="default"/>
        <w:color w:val="00B6ED" w:themeColor="accent1"/>
      </w:rPr>
    </w:lvl>
    <w:lvl w:ilvl="5">
      <w:start w:val="1"/>
      <w:numFmt w:val="bullet"/>
      <w:lvlText w:val="•"/>
      <w:lvlJc w:val="left"/>
      <w:pPr>
        <w:ind w:left="2214" w:hanging="369"/>
      </w:pPr>
      <w:rPr>
        <w:rFonts w:hint="default"/>
        <w:color w:val="00B6ED" w:themeColor="accent1"/>
      </w:rPr>
    </w:lvl>
    <w:lvl w:ilvl="6">
      <w:start w:val="1"/>
      <w:numFmt w:val="bullet"/>
      <w:lvlText w:val="-"/>
      <w:lvlJc w:val="left"/>
      <w:pPr>
        <w:ind w:left="2583" w:hanging="369"/>
      </w:pPr>
      <w:rPr>
        <w:rFonts w:hint="default"/>
        <w:color w:val="00B6ED" w:themeColor="accent1"/>
      </w:rPr>
    </w:lvl>
    <w:lvl w:ilvl="7">
      <w:start w:val="1"/>
      <w:numFmt w:val="bullet"/>
      <w:lvlText w:val="•"/>
      <w:lvlJc w:val="left"/>
      <w:pPr>
        <w:ind w:left="2952" w:hanging="369"/>
      </w:pPr>
      <w:rPr>
        <w:rFonts w:hint="default"/>
        <w:color w:val="00B6ED" w:themeColor="accent1"/>
      </w:rPr>
    </w:lvl>
    <w:lvl w:ilvl="8">
      <w:start w:val="1"/>
      <w:numFmt w:val="bullet"/>
      <w:lvlText w:val="-"/>
      <w:lvlJc w:val="left"/>
      <w:pPr>
        <w:ind w:left="3321" w:hanging="369"/>
      </w:pPr>
      <w:rPr>
        <w:rFonts w:hint="default"/>
        <w:color w:val="00B6ED" w:themeColor="accent1"/>
      </w:rPr>
    </w:lvl>
  </w:abstractNum>
  <w:abstractNum w:abstractNumId="3" w15:restartNumberingAfterBreak="0">
    <w:nsid w:val="20785934"/>
    <w:multiLevelType w:val="multilevel"/>
    <w:tmpl w:val="8EAA920C"/>
    <w:numStyleLink w:val="OGListLetterTemplate"/>
  </w:abstractNum>
  <w:abstractNum w:abstractNumId="4" w15:restartNumberingAfterBreak="0">
    <w:nsid w:val="292E0055"/>
    <w:multiLevelType w:val="multilevel"/>
    <w:tmpl w:val="A8FEC328"/>
    <w:numStyleLink w:val="OGListNumberTemplate"/>
  </w:abstractNum>
  <w:abstractNum w:abstractNumId="5" w15:restartNumberingAfterBreak="0">
    <w:nsid w:val="3AA160DD"/>
    <w:multiLevelType w:val="multilevel"/>
    <w:tmpl w:val="770EDD68"/>
    <w:styleLink w:val="OGAgendaTemplate"/>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decimal"/>
      <w:lvlText w:val="%5."/>
      <w:lvlJc w:val="left"/>
      <w:pPr>
        <w:ind w:left="1985" w:hanging="397"/>
      </w:pPr>
      <w:rPr>
        <w:rFonts w:hint="default"/>
      </w:rPr>
    </w:lvl>
    <w:lvl w:ilvl="5">
      <w:start w:val="1"/>
      <w:numFmt w:val="lowerLetter"/>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6" w15:restartNumberingAfterBreak="0">
    <w:nsid w:val="3C750B32"/>
    <w:multiLevelType w:val="multilevel"/>
    <w:tmpl w:val="8EAA920C"/>
    <w:styleLink w:val="OGListLetterTemplate"/>
    <w:lvl w:ilvl="0">
      <w:start w:val="1"/>
      <w:numFmt w:val="lowerLetter"/>
      <w:pStyle w:val="OGOpsommingLetter"/>
      <w:lvlText w:val="%1."/>
      <w:lvlJc w:val="left"/>
      <w:pPr>
        <w:ind w:left="369" w:hanging="369"/>
      </w:pPr>
      <w:rPr>
        <w:rFonts w:hint="default"/>
        <w:color w:val="00B6ED" w:themeColor="accent1"/>
      </w:rPr>
    </w:lvl>
    <w:lvl w:ilvl="1">
      <w:start w:val="1"/>
      <w:numFmt w:val="decimal"/>
      <w:lvlText w:val="%2."/>
      <w:lvlJc w:val="left"/>
      <w:pPr>
        <w:ind w:left="738" w:hanging="369"/>
      </w:pPr>
      <w:rPr>
        <w:rFonts w:hint="default"/>
        <w:color w:val="00B6ED" w:themeColor="accent1"/>
      </w:rPr>
    </w:lvl>
    <w:lvl w:ilvl="2">
      <w:start w:val="1"/>
      <w:numFmt w:val="lowerLetter"/>
      <w:lvlText w:val="%3."/>
      <w:lvlJc w:val="left"/>
      <w:pPr>
        <w:ind w:left="1107" w:hanging="369"/>
      </w:pPr>
      <w:rPr>
        <w:rFonts w:hint="default"/>
        <w:color w:val="00B6ED" w:themeColor="accent1"/>
      </w:rPr>
    </w:lvl>
    <w:lvl w:ilvl="3">
      <w:start w:val="1"/>
      <w:numFmt w:val="decimal"/>
      <w:lvlText w:val="%4."/>
      <w:lvlJc w:val="left"/>
      <w:pPr>
        <w:ind w:left="1476" w:hanging="369"/>
      </w:pPr>
      <w:rPr>
        <w:rFonts w:hint="default"/>
        <w:color w:val="00B6ED" w:themeColor="accent1"/>
      </w:rPr>
    </w:lvl>
    <w:lvl w:ilvl="4">
      <w:start w:val="1"/>
      <w:numFmt w:val="lowerLetter"/>
      <w:lvlText w:val="%5."/>
      <w:lvlJc w:val="left"/>
      <w:pPr>
        <w:ind w:left="1845" w:hanging="369"/>
      </w:pPr>
      <w:rPr>
        <w:rFonts w:hint="default"/>
        <w:color w:val="00B6ED" w:themeColor="accent1"/>
      </w:rPr>
    </w:lvl>
    <w:lvl w:ilvl="5">
      <w:start w:val="1"/>
      <w:numFmt w:val="decimal"/>
      <w:lvlText w:val="%6."/>
      <w:lvlJc w:val="left"/>
      <w:pPr>
        <w:ind w:left="2214" w:hanging="369"/>
      </w:pPr>
      <w:rPr>
        <w:rFonts w:hint="default"/>
        <w:color w:val="00B6ED" w:themeColor="accent1"/>
      </w:rPr>
    </w:lvl>
    <w:lvl w:ilvl="6">
      <w:start w:val="1"/>
      <w:numFmt w:val="lowerLetter"/>
      <w:lvlText w:val="%7."/>
      <w:lvlJc w:val="left"/>
      <w:pPr>
        <w:ind w:left="2583" w:hanging="369"/>
      </w:pPr>
      <w:rPr>
        <w:rFonts w:hint="default"/>
        <w:color w:val="00B6ED" w:themeColor="accent1"/>
      </w:rPr>
    </w:lvl>
    <w:lvl w:ilvl="7">
      <w:start w:val="1"/>
      <w:numFmt w:val="decimal"/>
      <w:lvlText w:val="%8."/>
      <w:lvlJc w:val="left"/>
      <w:pPr>
        <w:ind w:left="2952" w:hanging="369"/>
      </w:pPr>
      <w:rPr>
        <w:rFonts w:hint="default"/>
        <w:color w:val="00B6ED" w:themeColor="accent1"/>
      </w:rPr>
    </w:lvl>
    <w:lvl w:ilvl="8">
      <w:start w:val="1"/>
      <w:numFmt w:val="lowerLetter"/>
      <w:lvlText w:val="%9."/>
      <w:lvlJc w:val="left"/>
      <w:pPr>
        <w:ind w:left="3321" w:hanging="369"/>
      </w:pPr>
      <w:rPr>
        <w:rFonts w:hint="default"/>
        <w:color w:val="00B6ED" w:themeColor="accent1"/>
      </w:rPr>
    </w:lvl>
  </w:abstractNum>
  <w:abstractNum w:abstractNumId="7" w15:restartNumberingAfterBreak="0">
    <w:nsid w:val="47997450"/>
    <w:multiLevelType w:val="multilevel"/>
    <w:tmpl w:val="86EED78C"/>
    <w:numStyleLink w:val="OGListHeadingTemplate"/>
  </w:abstractNum>
  <w:abstractNum w:abstractNumId="8" w15:restartNumberingAfterBreak="0">
    <w:nsid w:val="52352077"/>
    <w:multiLevelType w:val="hybridMultilevel"/>
    <w:tmpl w:val="14789B7E"/>
    <w:lvl w:ilvl="0" w:tplc="97C861C6">
      <w:start w:val="1"/>
      <w:numFmt w:val="bullet"/>
      <w:lvlText w:val=""/>
      <w:lvlJc w:val="left"/>
      <w:pPr>
        <w:ind w:left="720" w:hanging="360"/>
      </w:pPr>
      <w:rPr>
        <w:rFonts w:ascii="Symbol" w:hAnsi="Symbol" w:hint="default"/>
      </w:rPr>
    </w:lvl>
    <w:lvl w:ilvl="1" w:tplc="477A6752">
      <w:start w:val="1"/>
      <w:numFmt w:val="bullet"/>
      <w:lvlText w:val="o"/>
      <w:lvlJc w:val="left"/>
      <w:pPr>
        <w:ind w:left="1440" w:hanging="360"/>
      </w:pPr>
      <w:rPr>
        <w:rFonts w:ascii="Courier New" w:hAnsi="Courier New" w:hint="default"/>
      </w:rPr>
    </w:lvl>
    <w:lvl w:ilvl="2" w:tplc="2B244FEC">
      <w:start w:val="1"/>
      <w:numFmt w:val="bullet"/>
      <w:lvlText w:val=""/>
      <w:lvlJc w:val="left"/>
      <w:pPr>
        <w:ind w:left="2160" w:hanging="360"/>
      </w:pPr>
      <w:rPr>
        <w:rFonts w:ascii="Wingdings" w:hAnsi="Wingdings" w:hint="default"/>
      </w:rPr>
    </w:lvl>
    <w:lvl w:ilvl="3" w:tplc="79B6D2E6">
      <w:start w:val="1"/>
      <w:numFmt w:val="bullet"/>
      <w:lvlText w:val=""/>
      <w:lvlJc w:val="left"/>
      <w:pPr>
        <w:ind w:left="2880" w:hanging="360"/>
      </w:pPr>
      <w:rPr>
        <w:rFonts w:ascii="Symbol" w:hAnsi="Symbol" w:hint="default"/>
      </w:rPr>
    </w:lvl>
    <w:lvl w:ilvl="4" w:tplc="73168014">
      <w:start w:val="1"/>
      <w:numFmt w:val="bullet"/>
      <w:lvlText w:val="o"/>
      <w:lvlJc w:val="left"/>
      <w:pPr>
        <w:ind w:left="3600" w:hanging="360"/>
      </w:pPr>
      <w:rPr>
        <w:rFonts w:ascii="Courier New" w:hAnsi="Courier New" w:hint="default"/>
      </w:rPr>
    </w:lvl>
    <w:lvl w:ilvl="5" w:tplc="0228F4CC">
      <w:start w:val="1"/>
      <w:numFmt w:val="bullet"/>
      <w:lvlText w:val=""/>
      <w:lvlJc w:val="left"/>
      <w:pPr>
        <w:ind w:left="4320" w:hanging="360"/>
      </w:pPr>
      <w:rPr>
        <w:rFonts w:ascii="Wingdings" w:hAnsi="Wingdings" w:hint="default"/>
      </w:rPr>
    </w:lvl>
    <w:lvl w:ilvl="6" w:tplc="BC14F4E2">
      <w:start w:val="1"/>
      <w:numFmt w:val="bullet"/>
      <w:lvlText w:val=""/>
      <w:lvlJc w:val="left"/>
      <w:pPr>
        <w:ind w:left="5040" w:hanging="360"/>
      </w:pPr>
      <w:rPr>
        <w:rFonts w:ascii="Symbol" w:hAnsi="Symbol" w:hint="default"/>
      </w:rPr>
    </w:lvl>
    <w:lvl w:ilvl="7" w:tplc="1E8E9CBC">
      <w:start w:val="1"/>
      <w:numFmt w:val="bullet"/>
      <w:lvlText w:val="o"/>
      <w:lvlJc w:val="left"/>
      <w:pPr>
        <w:ind w:left="5760" w:hanging="360"/>
      </w:pPr>
      <w:rPr>
        <w:rFonts w:ascii="Courier New" w:hAnsi="Courier New" w:hint="default"/>
      </w:rPr>
    </w:lvl>
    <w:lvl w:ilvl="8" w:tplc="435ED936">
      <w:start w:val="1"/>
      <w:numFmt w:val="bullet"/>
      <w:lvlText w:val=""/>
      <w:lvlJc w:val="left"/>
      <w:pPr>
        <w:ind w:left="6480" w:hanging="360"/>
      </w:pPr>
      <w:rPr>
        <w:rFonts w:ascii="Wingdings" w:hAnsi="Wingdings" w:hint="default"/>
      </w:rPr>
    </w:lvl>
  </w:abstractNum>
  <w:abstractNum w:abstractNumId="9" w15:restartNumberingAfterBreak="0">
    <w:nsid w:val="589D42B0"/>
    <w:multiLevelType w:val="hybridMultilevel"/>
    <w:tmpl w:val="3D8CA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AC635E"/>
    <w:multiLevelType w:val="multilevel"/>
    <w:tmpl w:val="BAEA4D16"/>
    <w:numStyleLink w:val="OGListDashTemplate"/>
  </w:abstractNum>
  <w:abstractNum w:abstractNumId="11" w15:restartNumberingAfterBreak="0">
    <w:nsid w:val="65826EA1"/>
    <w:multiLevelType w:val="multilevel"/>
    <w:tmpl w:val="86EED78C"/>
    <w:styleLink w:val="OGListHeadingTemplate"/>
    <w:lvl w:ilvl="0">
      <w:start w:val="1"/>
      <w:numFmt w:val="decimal"/>
      <w:pStyle w:val="Kop1"/>
      <w:lvlText w:val="%1."/>
      <w:lvlJc w:val="left"/>
      <w:pPr>
        <w:tabs>
          <w:tab w:val="num" w:pos="851"/>
        </w:tabs>
        <w:ind w:left="0" w:firstLine="0"/>
      </w:pPr>
      <w:rPr>
        <w:rFonts w:hint="default"/>
      </w:rPr>
    </w:lvl>
    <w:lvl w:ilvl="1">
      <w:start w:val="1"/>
      <w:numFmt w:val="decimal"/>
      <w:pStyle w:val="Kop2"/>
      <w:lvlText w:val="%1.%2"/>
      <w:lvlJc w:val="left"/>
      <w:pPr>
        <w:tabs>
          <w:tab w:val="num" w:pos="851"/>
        </w:tabs>
        <w:ind w:left="0" w:firstLine="0"/>
      </w:pPr>
      <w:rPr>
        <w:rFonts w:hint="default"/>
      </w:rPr>
    </w:lvl>
    <w:lvl w:ilvl="2">
      <w:start w:val="1"/>
      <w:numFmt w:val="decimal"/>
      <w:pStyle w:val="Kop3"/>
      <w:lvlText w:val="%1.%2.%3"/>
      <w:lvlJc w:val="left"/>
      <w:pPr>
        <w:tabs>
          <w:tab w:val="num" w:pos="851"/>
        </w:tabs>
        <w:ind w:left="0" w:firstLine="0"/>
      </w:pPr>
      <w:rPr>
        <w:rFonts w:hint="default"/>
      </w:rPr>
    </w:lvl>
    <w:lvl w:ilvl="3">
      <w:start w:val="1"/>
      <w:numFmt w:val="decimal"/>
      <w:pStyle w:val="Kop4"/>
      <w:lvlText w:val="%1.%2.%3.%4"/>
      <w:lvlJc w:val="left"/>
      <w:pPr>
        <w:tabs>
          <w:tab w:val="num" w:pos="851"/>
        </w:tabs>
        <w:ind w:left="0" w:firstLine="0"/>
      </w:pPr>
      <w:rPr>
        <w:rFonts w:hint="default"/>
      </w:rPr>
    </w:lvl>
    <w:lvl w:ilvl="4">
      <w:start w:val="1"/>
      <w:numFmt w:val="decimal"/>
      <w:pStyle w:val="Kop5"/>
      <w:lvlText w:val=""/>
      <w:lvlJc w:val="left"/>
      <w:pPr>
        <w:tabs>
          <w:tab w:val="num" w:pos="2268"/>
        </w:tabs>
        <w:ind w:left="0" w:firstLine="0"/>
      </w:pPr>
      <w:rPr>
        <w:rFonts w:hint="default"/>
      </w:rPr>
    </w:lvl>
    <w:lvl w:ilvl="5">
      <w:start w:val="1"/>
      <w:numFmt w:val="decimal"/>
      <w:pStyle w:val="Kop6"/>
      <w:lvlText w:val=""/>
      <w:lvlJc w:val="left"/>
      <w:pPr>
        <w:tabs>
          <w:tab w:val="num" w:pos="2268"/>
        </w:tabs>
        <w:ind w:left="0" w:firstLine="0"/>
      </w:pPr>
      <w:rPr>
        <w:rFonts w:hint="default"/>
      </w:rPr>
    </w:lvl>
    <w:lvl w:ilvl="6">
      <w:start w:val="1"/>
      <w:numFmt w:val="decimal"/>
      <w:pStyle w:val="Kop7"/>
      <w:lvlText w:val=""/>
      <w:lvlJc w:val="left"/>
      <w:pPr>
        <w:tabs>
          <w:tab w:val="num" w:pos="2268"/>
        </w:tabs>
        <w:ind w:left="0" w:firstLine="0"/>
      </w:pPr>
      <w:rPr>
        <w:rFonts w:hint="default"/>
      </w:rPr>
    </w:lvl>
    <w:lvl w:ilvl="7">
      <w:start w:val="1"/>
      <w:numFmt w:val="decimal"/>
      <w:pStyle w:val="Kop8"/>
      <w:lvlText w:val=""/>
      <w:lvlJc w:val="left"/>
      <w:pPr>
        <w:tabs>
          <w:tab w:val="num" w:pos="2268"/>
        </w:tabs>
        <w:ind w:left="0" w:firstLine="0"/>
      </w:pPr>
      <w:rPr>
        <w:rFonts w:hint="default"/>
      </w:rPr>
    </w:lvl>
    <w:lvl w:ilvl="8">
      <w:start w:val="1"/>
      <w:numFmt w:val="decimal"/>
      <w:pStyle w:val="Kop9"/>
      <w:lvlText w:val=""/>
      <w:lvlJc w:val="left"/>
      <w:pPr>
        <w:tabs>
          <w:tab w:val="num" w:pos="2268"/>
        </w:tabs>
        <w:ind w:left="0" w:firstLine="0"/>
      </w:pPr>
      <w:rPr>
        <w:rFonts w:hint="default"/>
      </w:rPr>
    </w:lvl>
  </w:abstractNum>
  <w:abstractNum w:abstractNumId="12" w15:restartNumberingAfterBreak="0">
    <w:nsid w:val="7DAA3F46"/>
    <w:multiLevelType w:val="multilevel"/>
    <w:tmpl w:val="6F08F87C"/>
    <w:styleLink w:val="OGListBulletTemplate"/>
    <w:lvl w:ilvl="0">
      <w:start w:val="1"/>
      <w:numFmt w:val="bullet"/>
      <w:pStyle w:val="OGOpsommingBullet"/>
      <w:lvlText w:val="•"/>
      <w:lvlJc w:val="left"/>
      <w:pPr>
        <w:ind w:left="369" w:hanging="369"/>
      </w:pPr>
      <w:rPr>
        <w:rFonts w:hint="default"/>
        <w:color w:val="00B6ED" w:themeColor="accent1"/>
      </w:rPr>
    </w:lvl>
    <w:lvl w:ilvl="1">
      <w:start w:val="1"/>
      <w:numFmt w:val="bullet"/>
      <w:lvlText w:val="-"/>
      <w:lvlJc w:val="left"/>
      <w:pPr>
        <w:ind w:left="738" w:hanging="369"/>
      </w:pPr>
      <w:rPr>
        <w:rFonts w:hint="default"/>
        <w:color w:val="000000" w:themeColor="text1"/>
      </w:rPr>
    </w:lvl>
    <w:lvl w:ilvl="2">
      <w:start w:val="1"/>
      <w:numFmt w:val="bullet"/>
      <w:lvlText w:val="•"/>
      <w:lvlJc w:val="left"/>
      <w:pPr>
        <w:ind w:left="1107" w:hanging="369"/>
      </w:pPr>
      <w:rPr>
        <w:rFonts w:hint="default"/>
        <w:color w:val="00B6ED" w:themeColor="accent1"/>
      </w:rPr>
    </w:lvl>
    <w:lvl w:ilvl="3">
      <w:start w:val="1"/>
      <w:numFmt w:val="bullet"/>
      <w:lvlText w:val="-"/>
      <w:lvlJc w:val="left"/>
      <w:pPr>
        <w:ind w:left="1476" w:hanging="369"/>
      </w:pPr>
      <w:rPr>
        <w:rFonts w:hint="default"/>
        <w:color w:val="000000" w:themeColor="text1"/>
      </w:rPr>
    </w:lvl>
    <w:lvl w:ilvl="4">
      <w:start w:val="1"/>
      <w:numFmt w:val="bullet"/>
      <w:lvlText w:val="•"/>
      <w:lvlJc w:val="left"/>
      <w:pPr>
        <w:ind w:left="1845" w:hanging="369"/>
      </w:pPr>
      <w:rPr>
        <w:rFonts w:hint="default"/>
        <w:color w:val="00B6ED" w:themeColor="accent1"/>
      </w:rPr>
    </w:lvl>
    <w:lvl w:ilvl="5">
      <w:start w:val="1"/>
      <w:numFmt w:val="bullet"/>
      <w:lvlText w:val="-"/>
      <w:lvlJc w:val="left"/>
      <w:pPr>
        <w:ind w:left="2214" w:hanging="369"/>
      </w:pPr>
      <w:rPr>
        <w:rFonts w:hint="default"/>
        <w:color w:val="000000" w:themeColor="text1"/>
      </w:rPr>
    </w:lvl>
    <w:lvl w:ilvl="6">
      <w:start w:val="1"/>
      <w:numFmt w:val="bullet"/>
      <w:lvlText w:val="•"/>
      <w:lvlJc w:val="left"/>
      <w:pPr>
        <w:ind w:left="2583" w:hanging="369"/>
      </w:pPr>
      <w:rPr>
        <w:rFonts w:hint="default"/>
        <w:color w:val="00B6ED" w:themeColor="accent1"/>
      </w:rPr>
    </w:lvl>
    <w:lvl w:ilvl="7">
      <w:start w:val="1"/>
      <w:numFmt w:val="bullet"/>
      <w:lvlText w:val="-"/>
      <w:lvlJc w:val="left"/>
      <w:pPr>
        <w:ind w:left="2952" w:hanging="369"/>
      </w:pPr>
      <w:rPr>
        <w:rFonts w:hint="default"/>
        <w:color w:val="000000" w:themeColor="text1"/>
      </w:rPr>
    </w:lvl>
    <w:lvl w:ilvl="8">
      <w:start w:val="1"/>
      <w:numFmt w:val="bullet"/>
      <w:lvlText w:val="•"/>
      <w:lvlJc w:val="left"/>
      <w:pPr>
        <w:ind w:left="3321" w:hanging="369"/>
      </w:pPr>
      <w:rPr>
        <w:rFonts w:hint="default"/>
        <w:color w:val="00B6ED" w:themeColor="accent1"/>
      </w:rPr>
    </w:lvl>
  </w:abstractNum>
  <w:abstractNum w:abstractNumId="13" w15:restartNumberingAfterBreak="0">
    <w:nsid w:val="7DACB9D8"/>
    <w:multiLevelType w:val="hybridMultilevel"/>
    <w:tmpl w:val="8B8E4902"/>
    <w:lvl w:ilvl="0" w:tplc="591C1FF0">
      <w:start w:val="1"/>
      <w:numFmt w:val="bullet"/>
      <w:lvlText w:val=""/>
      <w:lvlJc w:val="left"/>
      <w:pPr>
        <w:ind w:left="720" w:hanging="360"/>
      </w:pPr>
      <w:rPr>
        <w:rFonts w:ascii="Symbol" w:hAnsi="Symbol" w:hint="default"/>
      </w:rPr>
    </w:lvl>
    <w:lvl w:ilvl="1" w:tplc="97A621EE">
      <w:start w:val="1"/>
      <w:numFmt w:val="bullet"/>
      <w:lvlText w:val="o"/>
      <w:lvlJc w:val="left"/>
      <w:pPr>
        <w:ind w:left="1440" w:hanging="360"/>
      </w:pPr>
      <w:rPr>
        <w:rFonts w:ascii="Courier New" w:hAnsi="Courier New" w:hint="default"/>
      </w:rPr>
    </w:lvl>
    <w:lvl w:ilvl="2" w:tplc="308E2E0C">
      <w:start w:val="1"/>
      <w:numFmt w:val="bullet"/>
      <w:lvlText w:val=""/>
      <w:lvlJc w:val="left"/>
      <w:pPr>
        <w:ind w:left="2160" w:hanging="360"/>
      </w:pPr>
      <w:rPr>
        <w:rFonts w:ascii="Wingdings" w:hAnsi="Wingdings" w:hint="default"/>
      </w:rPr>
    </w:lvl>
    <w:lvl w:ilvl="3" w:tplc="F532281E">
      <w:start w:val="1"/>
      <w:numFmt w:val="bullet"/>
      <w:lvlText w:val=""/>
      <w:lvlJc w:val="left"/>
      <w:pPr>
        <w:ind w:left="2880" w:hanging="360"/>
      </w:pPr>
      <w:rPr>
        <w:rFonts w:ascii="Symbol" w:hAnsi="Symbol" w:hint="default"/>
      </w:rPr>
    </w:lvl>
    <w:lvl w:ilvl="4" w:tplc="77CEAAB2">
      <w:start w:val="1"/>
      <w:numFmt w:val="bullet"/>
      <w:lvlText w:val="o"/>
      <w:lvlJc w:val="left"/>
      <w:pPr>
        <w:ind w:left="3600" w:hanging="360"/>
      </w:pPr>
      <w:rPr>
        <w:rFonts w:ascii="Courier New" w:hAnsi="Courier New" w:hint="default"/>
      </w:rPr>
    </w:lvl>
    <w:lvl w:ilvl="5" w:tplc="05002880">
      <w:start w:val="1"/>
      <w:numFmt w:val="bullet"/>
      <w:lvlText w:val=""/>
      <w:lvlJc w:val="left"/>
      <w:pPr>
        <w:ind w:left="4320" w:hanging="360"/>
      </w:pPr>
      <w:rPr>
        <w:rFonts w:ascii="Wingdings" w:hAnsi="Wingdings" w:hint="default"/>
      </w:rPr>
    </w:lvl>
    <w:lvl w:ilvl="6" w:tplc="3D3EE684">
      <w:start w:val="1"/>
      <w:numFmt w:val="bullet"/>
      <w:lvlText w:val=""/>
      <w:lvlJc w:val="left"/>
      <w:pPr>
        <w:ind w:left="5040" w:hanging="360"/>
      </w:pPr>
      <w:rPr>
        <w:rFonts w:ascii="Symbol" w:hAnsi="Symbol" w:hint="default"/>
      </w:rPr>
    </w:lvl>
    <w:lvl w:ilvl="7" w:tplc="F452B290">
      <w:start w:val="1"/>
      <w:numFmt w:val="bullet"/>
      <w:lvlText w:val="o"/>
      <w:lvlJc w:val="left"/>
      <w:pPr>
        <w:ind w:left="5760" w:hanging="360"/>
      </w:pPr>
      <w:rPr>
        <w:rFonts w:ascii="Courier New" w:hAnsi="Courier New" w:hint="default"/>
      </w:rPr>
    </w:lvl>
    <w:lvl w:ilvl="8" w:tplc="B91ABF20">
      <w:start w:val="1"/>
      <w:numFmt w:val="bullet"/>
      <w:lvlText w:val=""/>
      <w:lvlJc w:val="left"/>
      <w:pPr>
        <w:ind w:left="6480" w:hanging="360"/>
      </w:pPr>
      <w:rPr>
        <w:rFonts w:ascii="Wingdings" w:hAnsi="Wingdings" w:hint="default"/>
      </w:rPr>
    </w:lvl>
  </w:abstractNum>
  <w:num w:numId="1" w16cid:durableId="158619321">
    <w:abstractNumId w:val="12"/>
  </w:num>
  <w:num w:numId="2" w16cid:durableId="426922422">
    <w:abstractNumId w:val="2"/>
  </w:num>
  <w:num w:numId="3" w16cid:durableId="1240168794">
    <w:abstractNumId w:val="0"/>
  </w:num>
  <w:num w:numId="4" w16cid:durableId="444466649">
    <w:abstractNumId w:val="6"/>
  </w:num>
  <w:num w:numId="5" w16cid:durableId="742722243">
    <w:abstractNumId w:val="11"/>
  </w:num>
  <w:num w:numId="6" w16cid:durableId="1944341229">
    <w:abstractNumId w:val="5"/>
  </w:num>
  <w:num w:numId="7" w16cid:durableId="1217624008">
    <w:abstractNumId w:val="7"/>
  </w:num>
  <w:num w:numId="8" w16cid:durableId="1279994167">
    <w:abstractNumId w:val="1"/>
  </w:num>
  <w:num w:numId="9" w16cid:durableId="1591428521">
    <w:abstractNumId w:val="4"/>
  </w:num>
  <w:num w:numId="10" w16cid:durableId="168099998">
    <w:abstractNumId w:val="3"/>
  </w:num>
  <w:num w:numId="11" w16cid:durableId="412632551">
    <w:abstractNumId w:val="10"/>
  </w:num>
  <w:num w:numId="12" w16cid:durableId="1341129466">
    <w:abstractNumId w:val="9"/>
  </w:num>
  <w:num w:numId="13" w16cid:durableId="1517497807">
    <w:abstractNumId w:val="8"/>
  </w:num>
  <w:num w:numId="14" w16cid:durableId="33491862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08"/>
  <w:hyphenationZone w:val="425"/>
  <w:defaultTableStyle w:val="OdinTabel"/>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odin&quot; projectid=&quot;69154eb3-d66c-4fe2-8da4-fd8de92186d1&quot; pagemasterid=&quot;00000000-0000-0000-0000-000000000000&quot; documentid=&quot;212c5ba906bd4e28a71b601d425aeb31&quot; profileid=&quot;00000000-0000-0000-0000-000000000000&quot; culture=&quot;nl-NL&quot;&gt;_x000d__x000a_  &lt;content&gt;_x000d__x000a_    &lt;document sourcepath=&quot;\Cloudwise\Blanco&quot; sourceid=&quot;72f6724c-63a4-4927-8aa3-175cc9878a49&quot;&gt;_x000d__x000a_      &lt;variables /&gt;_x000d__x000a_    &lt;/document&gt;_x000d__x000a_  &lt;/content&gt;_x000d__x000a_&lt;/documentinfo&gt;"/>
    <w:docVar w:name="eDbsPath" w:val="\Cloudwise\Blanco"/>
  </w:docVars>
  <w:rsids>
    <w:rsidRoot w:val="008956A0"/>
    <w:rsid w:val="00002C01"/>
    <w:rsid w:val="00002D77"/>
    <w:rsid w:val="00013E26"/>
    <w:rsid w:val="00017269"/>
    <w:rsid w:val="000240BE"/>
    <w:rsid w:val="00043E64"/>
    <w:rsid w:val="00043EC8"/>
    <w:rsid w:val="000546CA"/>
    <w:rsid w:val="0005795C"/>
    <w:rsid w:val="00064A0E"/>
    <w:rsid w:val="0006788C"/>
    <w:rsid w:val="000B24E3"/>
    <w:rsid w:val="000B2AF5"/>
    <w:rsid w:val="000C00BE"/>
    <w:rsid w:val="000C74AD"/>
    <w:rsid w:val="000D14B8"/>
    <w:rsid w:val="000D2978"/>
    <w:rsid w:val="000E0515"/>
    <w:rsid w:val="000E5AAF"/>
    <w:rsid w:val="000F410A"/>
    <w:rsid w:val="00100DC3"/>
    <w:rsid w:val="00107B60"/>
    <w:rsid w:val="0011786D"/>
    <w:rsid w:val="00141DA8"/>
    <w:rsid w:val="001445CB"/>
    <w:rsid w:val="00154C59"/>
    <w:rsid w:val="00174C8A"/>
    <w:rsid w:val="00175875"/>
    <w:rsid w:val="00182E80"/>
    <w:rsid w:val="00186673"/>
    <w:rsid w:val="00196017"/>
    <w:rsid w:val="00197545"/>
    <w:rsid w:val="001A11A6"/>
    <w:rsid w:val="001A6404"/>
    <w:rsid w:val="001C0808"/>
    <w:rsid w:val="001D22CF"/>
    <w:rsid w:val="001D3082"/>
    <w:rsid w:val="001E5A8A"/>
    <w:rsid w:val="001F22E0"/>
    <w:rsid w:val="002002D1"/>
    <w:rsid w:val="002035C8"/>
    <w:rsid w:val="0022295F"/>
    <w:rsid w:val="0022539C"/>
    <w:rsid w:val="00233D5E"/>
    <w:rsid w:val="00247870"/>
    <w:rsid w:val="002604F3"/>
    <w:rsid w:val="002807B3"/>
    <w:rsid w:val="00294D44"/>
    <w:rsid w:val="00295BE5"/>
    <w:rsid w:val="002B0664"/>
    <w:rsid w:val="002C135A"/>
    <w:rsid w:val="002C6B55"/>
    <w:rsid w:val="002D38FC"/>
    <w:rsid w:val="00302DA4"/>
    <w:rsid w:val="003053FE"/>
    <w:rsid w:val="00306B31"/>
    <w:rsid w:val="003115EB"/>
    <w:rsid w:val="00315A5C"/>
    <w:rsid w:val="003220BB"/>
    <w:rsid w:val="0035578D"/>
    <w:rsid w:val="00360388"/>
    <w:rsid w:val="003705B3"/>
    <w:rsid w:val="003760B3"/>
    <w:rsid w:val="00381814"/>
    <w:rsid w:val="00383B3D"/>
    <w:rsid w:val="00385C94"/>
    <w:rsid w:val="00391064"/>
    <w:rsid w:val="003A22B6"/>
    <w:rsid w:val="003A6B87"/>
    <w:rsid w:val="003B2BC2"/>
    <w:rsid w:val="003C4E9A"/>
    <w:rsid w:val="003D3018"/>
    <w:rsid w:val="003D7188"/>
    <w:rsid w:val="003E1660"/>
    <w:rsid w:val="003E38F7"/>
    <w:rsid w:val="003E53B8"/>
    <w:rsid w:val="004045B0"/>
    <w:rsid w:val="00406531"/>
    <w:rsid w:val="004165DD"/>
    <w:rsid w:val="004236D9"/>
    <w:rsid w:val="00434B98"/>
    <w:rsid w:val="00437D17"/>
    <w:rsid w:val="00441472"/>
    <w:rsid w:val="0044558F"/>
    <w:rsid w:val="0044687D"/>
    <w:rsid w:val="004618F5"/>
    <w:rsid w:val="00470FF8"/>
    <w:rsid w:val="00487CA9"/>
    <w:rsid w:val="004A6617"/>
    <w:rsid w:val="004A7C98"/>
    <w:rsid w:val="004B30ED"/>
    <w:rsid w:val="004B322C"/>
    <w:rsid w:val="004B4C9C"/>
    <w:rsid w:val="004C25B3"/>
    <w:rsid w:val="004C4D1F"/>
    <w:rsid w:val="004D255F"/>
    <w:rsid w:val="004D7BBA"/>
    <w:rsid w:val="004E0370"/>
    <w:rsid w:val="004E2680"/>
    <w:rsid w:val="004E35D5"/>
    <w:rsid w:val="004F2553"/>
    <w:rsid w:val="004F6E89"/>
    <w:rsid w:val="00510498"/>
    <w:rsid w:val="00537E03"/>
    <w:rsid w:val="00563B77"/>
    <w:rsid w:val="00566827"/>
    <w:rsid w:val="005710CC"/>
    <w:rsid w:val="00571D5B"/>
    <w:rsid w:val="005757C4"/>
    <w:rsid w:val="005760E1"/>
    <w:rsid w:val="00581A7F"/>
    <w:rsid w:val="00582052"/>
    <w:rsid w:val="00591934"/>
    <w:rsid w:val="005B6098"/>
    <w:rsid w:val="005C2686"/>
    <w:rsid w:val="005C5973"/>
    <w:rsid w:val="005D581D"/>
    <w:rsid w:val="005E298A"/>
    <w:rsid w:val="005E41BD"/>
    <w:rsid w:val="005E44B6"/>
    <w:rsid w:val="00605CDC"/>
    <w:rsid w:val="00614FD5"/>
    <w:rsid w:val="0062575A"/>
    <w:rsid w:val="0062778A"/>
    <w:rsid w:val="00636938"/>
    <w:rsid w:val="00643430"/>
    <w:rsid w:val="00661B79"/>
    <w:rsid w:val="00670EEE"/>
    <w:rsid w:val="0067376F"/>
    <w:rsid w:val="006924C9"/>
    <w:rsid w:val="0069380D"/>
    <w:rsid w:val="006C056E"/>
    <w:rsid w:val="006D1387"/>
    <w:rsid w:val="006E08B5"/>
    <w:rsid w:val="006E16BE"/>
    <w:rsid w:val="006E66A5"/>
    <w:rsid w:val="006E7C81"/>
    <w:rsid w:val="006F29E8"/>
    <w:rsid w:val="007009BE"/>
    <w:rsid w:val="00710152"/>
    <w:rsid w:val="00714032"/>
    <w:rsid w:val="00715ED6"/>
    <w:rsid w:val="007200B8"/>
    <w:rsid w:val="0072506E"/>
    <w:rsid w:val="00727307"/>
    <w:rsid w:val="0073421C"/>
    <w:rsid w:val="007528FB"/>
    <w:rsid w:val="00762D4A"/>
    <w:rsid w:val="00781246"/>
    <w:rsid w:val="00783261"/>
    <w:rsid w:val="00787C66"/>
    <w:rsid w:val="007A01CB"/>
    <w:rsid w:val="007B1F92"/>
    <w:rsid w:val="007D2824"/>
    <w:rsid w:val="007D73E1"/>
    <w:rsid w:val="007E11E0"/>
    <w:rsid w:val="007E5343"/>
    <w:rsid w:val="007E6FEC"/>
    <w:rsid w:val="007F0CCF"/>
    <w:rsid w:val="007F6F99"/>
    <w:rsid w:val="008018BF"/>
    <w:rsid w:val="00801E5E"/>
    <w:rsid w:val="00802B12"/>
    <w:rsid w:val="008032B9"/>
    <w:rsid w:val="0080490C"/>
    <w:rsid w:val="0081515C"/>
    <w:rsid w:val="0081611F"/>
    <w:rsid w:val="00835F47"/>
    <w:rsid w:val="00836EDF"/>
    <w:rsid w:val="00844B1A"/>
    <w:rsid w:val="00853769"/>
    <w:rsid w:val="00857405"/>
    <w:rsid w:val="00857D6C"/>
    <w:rsid w:val="008956A0"/>
    <w:rsid w:val="008A7881"/>
    <w:rsid w:val="008B320E"/>
    <w:rsid w:val="008B5ADE"/>
    <w:rsid w:val="008B6012"/>
    <w:rsid w:val="008D0937"/>
    <w:rsid w:val="008F3870"/>
    <w:rsid w:val="00900D06"/>
    <w:rsid w:val="00901A1D"/>
    <w:rsid w:val="00903A3C"/>
    <w:rsid w:val="009047BE"/>
    <w:rsid w:val="009074DC"/>
    <w:rsid w:val="009102E7"/>
    <w:rsid w:val="0091175E"/>
    <w:rsid w:val="00920A50"/>
    <w:rsid w:val="0094021D"/>
    <w:rsid w:val="00940625"/>
    <w:rsid w:val="00944DB9"/>
    <w:rsid w:val="00984D1F"/>
    <w:rsid w:val="00987578"/>
    <w:rsid w:val="009C4099"/>
    <w:rsid w:val="009D684E"/>
    <w:rsid w:val="009D7E31"/>
    <w:rsid w:val="009E1532"/>
    <w:rsid w:val="009E2B93"/>
    <w:rsid w:val="009E6041"/>
    <w:rsid w:val="009F0BBA"/>
    <w:rsid w:val="00A01835"/>
    <w:rsid w:val="00A02F17"/>
    <w:rsid w:val="00A10D0D"/>
    <w:rsid w:val="00A13EC8"/>
    <w:rsid w:val="00A15F66"/>
    <w:rsid w:val="00A2008A"/>
    <w:rsid w:val="00A31E33"/>
    <w:rsid w:val="00A43061"/>
    <w:rsid w:val="00A61C32"/>
    <w:rsid w:val="00A74E65"/>
    <w:rsid w:val="00A8609B"/>
    <w:rsid w:val="00A92D8D"/>
    <w:rsid w:val="00AA4225"/>
    <w:rsid w:val="00AA4ACD"/>
    <w:rsid w:val="00AA72CC"/>
    <w:rsid w:val="00AA7ACC"/>
    <w:rsid w:val="00AB1088"/>
    <w:rsid w:val="00AC312E"/>
    <w:rsid w:val="00AD2A78"/>
    <w:rsid w:val="00AD7F53"/>
    <w:rsid w:val="00AE6DDF"/>
    <w:rsid w:val="00AF4209"/>
    <w:rsid w:val="00AF77A3"/>
    <w:rsid w:val="00B25AAB"/>
    <w:rsid w:val="00B274D3"/>
    <w:rsid w:val="00B27958"/>
    <w:rsid w:val="00B41E06"/>
    <w:rsid w:val="00B4527C"/>
    <w:rsid w:val="00B539E0"/>
    <w:rsid w:val="00B54D24"/>
    <w:rsid w:val="00B76907"/>
    <w:rsid w:val="00BA0307"/>
    <w:rsid w:val="00BA2EC9"/>
    <w:rsid w:val="00BA39DB"/>
    <w:rsid w:val="00BB5239"/>
    <w:rsid w:val="00BC728C"/>
    <w:rsid w:val="00BD296F"/>
    <w:rsid w:val="00BE3C28"/>
    <w:rsid w:val="00BF3724"/>
    <w:rsid w:val="00C032E4"/>
    <w:rsid w:val="00C06663"/>
    <w:rsid w:val="00C10D26"/>
    <w:rsid w:val="00C17E0F"/>
    <w:rsid w:val="00C221AC"/>
    <w:rsid w:val="00C23270"/>
    <w:rsid w:val="00C54EAD"/>
    <w:rsid w:val="00C6569A"/>
    <w:rsid w:val="00C6583F"/>
    <w:rsid w:val="00C66363"/>
    <w:rsid w:val="00C82A25"/>
    <w:rsid w:val="00C83BDB"/>
    <w:rsid w:val="00C92F42"/>
    <w:rsid w:val="00C9415F"/>
    <w:rsid w:val="00CA3656"/>
    <w:rsid w:val="00CA3DBB"/>
    <w:rsid w:val="00CA4888"/>
    <w:rsid w:val="00CA7B3D"/>
    <w:rsid w:val="00CB0A15"/>
    <w:rsid w:val="00CC0125"/>
    <w:rsid w:val="00CC759B"/>
    <w:rsid w:val="00CD3DC5"/>
    <w:rsid w:val="00CF5316"/>
    <w:rsid w:val="00CF6AEC"/>
    <w:rsid w:val="00D02C4D"/>
    <w:rsid w:val="00D13F7C"/>
    <w:rsid w:val="00D26173"/>
    <w:rsid w:val="00D5073D"/>
    <w:rsid w:val="00D52C47"/>
    <w:rsid w:val="00D7075B"/>
    <w:rsid w:val="00D80F1A"/>
    <w:rsid w:val="00D94981"/>
    <w:rsid w:val="00D9631C"/>
    <w:rsid w:val="00DA2995"/>
    <w:rsid w:val="00DB45E3"/>
    <w:rsid w:val="00DB70F5"/>
    <w:rsid w:val="00DC5882"/>
    <w:rsid w:val="00DD7BAF"/>
    <w:rsid w:val="00DE63BD"/>
    <w:rsid w:val="00DE655F"/>
    <w:rsid w:val="00DE7B4A"/>
    <w:rsid w:val="00DF796C"/>
    <w:rsid w:val="00E102B5"/>
    <w:rsid w:val="00E258A6"/>
    <w:rsid w:val="00E3730D"/>
    <w:rsid w:val="00E37A7A"/>
    <w:rsid w:val="00E447B6"/>
    <w:rsid w:val="00E452D4"/>
    <w:rsid w:val="00E571B7"/>
    <w:rsid w:val="00E73579"/>
    <w:rsid w:val="00E8162E"/>
    <w:rsid w:val="00E82D60"/>
    <w:rsid w:val="00E84529"/>
    <w:rsid w:val="00EA1425"/>
    <w:rsid w:val="00EB4D6C"/>
    <w:rsid w:val="00ED10D8"/>
    <w:rsid w:val="00ED713A"/>
    <w:rsid w:val="00EF02F7"/>
    <w:rsid w:val="00EF37C0"/>
    <w:rsid w:val="00EF6CD0"/>
    <w:rsid w:val="00F51914"/>
    <w:rsid w:val="00F601F5"/>
    <w:rsid w:val="00F675D7"/>
    <w:rsid w:val="00F72DF4"/>
    <w:rsid w:val="00F73767"/>
    <w:rsid w:val="00F73FC4"/>
    <w:rsid w:val="00F86BC5"/>
    <w:rsid w:val="00FA1858"/>
    <w:rsid w:val="00FA4306"/>
    <w:rsid w:val="00FA4CC2"/>
    <w:rsid w:val="00FD238C"/>
    <w:rsid w:val="00FD58B8"/>
    <w:rsid w:val="00FE3081"/>
    <w:rsid w:val="00FE3546"/>
    <w:rsid w:val="00FF41C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4:docId w14:val="6FF32A13"/>
  <w15:chartTrackingRefBased/>
  <w15:docId w15:val="{5FF75589-B517-4012-9DFB-AEEB4DE9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nl-NL" w:eastAsia="nl-NL"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1E06"/>
  </w:style>
  <w:style w:type="paragraph" w:styleId="Kop1">
    <w:name w:val="heading 1"/>
    <w:basedOn w:val="Standaard"/>
    <w:next w:val="Standaard"/>
    <w:link w:val="Kop1Char"/>
    <w:uiPriority w:val="9"/>
    <w:qFormat/>
    <w:rsid w:val="0067376F"/>
    <w:pPr>
      <w:keepNext/>
      <w:keepLines/>
      <w:numPr>
        <w:numId w:val="7"/>
      </w:numPr>
      <w:spacing w:after="320" w:line="520" w:lineRule="atLeast"/>
      <w:ind w:left="851" w:hanging="851"/>
      <w:outlineLvl w:val="0"/>
    </w:pPr>
    <w:rPr>
      <w:rFonts w:asciiTheme="majorHAnsi" w:eastAsiaTheme="majorEastAsia" w:hAnsiTheme="majorHAnsi" w:cstheme="majorBidi"/>
      <w:color w:val="00304F" w:themeColor="text2"/>
      <w:sz w:val="36"/>
      <w:szCs w:val="32"/>
    </w:rPr>
  </w:style>
  <w:style w:type="paragraph" w:styleId="Kop2">
    <w:name w:val="heading 2"/>
    <w:basedOn w:val="Standaard"/>
    <w:next w:val="Standaard"/>
    <w:link w:val="Kop2Char"/>
    <w:uiPriority w:val="9"/>
    <w:unhideWhenUsed/>
    <w:qFormat/>
    <w:rsid w:val="00EF6CD0"/>
    <w:pPr>
      <w:keepNext/>
      <w:keepLines/>
      <w:numPr>
        <w:ilvl w:val="1"/>
        <w:numId w:val="7"/>
      </w:numPr>
      <w:spacing w:before="320"/>
      <w:ind w:left="851" w:hanging="851"/>
      <w:outlineLvl w:val="1"/>
    </w:pPr>
    <w:rPr>
      <w:rFonts w:asciiTheme="majorHAnsi" w:eastAsiaTheme="majorEastAsia" w:hAnsiTheme="majorHAnsi" w:cstheme="majorBidi"/>
      <w:color w:val="00B6ED" w:themeColor="accent1"/>
      <w:sz w:val="24"/>
      <w:szCs w:val="26"/>
    </w:rPr>
  </w:style>
  <w:style w:type="paragraph" w:styleId="Kop3">
    <w:name w:val="heading 3"/>
    <w:basedOn w:val="Standaard"/>
    <w:next w:val="Standaard"/>
    <w:link w:val="Kop3Char"/>
    <w:uiPriority w:val="9"/>
    <w:unhideWhenUsed/>
    <w:qFormat/>
    <w:rsid w:val="00EF6CD0"/>
    <w:pPr>
      <w:keepNext/>
      <w:keepLines/>
      <w:numPr>
        <w:ilvl w:val="2"/>
        <w:numId w:val="7"/>
      </w:numPr>
      <w:spacing w:before="320"/>
      <w:ind w:left="851" w:hanging="851"/>
      <w:outlineLvl w:val="2"/>
    </w:pPr>
    <w:rPr>
      <w:rFonts w:eastAsiaTheme="majorEastAsia" w:cstheme="majorBidi"/>
      <w:color w:val="00B6ED" w:themeColor="accent1"/>
      <w:sz w:val="24"/>
      <w:szCs w:val="24"/>
    </w:rPr>
  </w:style>
  <w:style w:type="paragraph" w:styleId="Kop4">
    <w:name w:val="heading 4"/>
    <w:basedOn w:val="Standaard"/>
    <w:next w:val="Standaard"/>
    <w:link w:val="Kop4Char"/>
    <w:uiPriority w:val="9"/>
    <w:unhideWhenUsed/>
    <w:qFormat/>
    <w:rsid w:val="00EF6CD0"/>
    <w:pPr>
      <w:keepNext/>
      <w:keepLines/>
      <w:numPr>
        <w:ilvl w:val="3"/>
        <w:numId w:val="7"/>
      </w:numPr>
      <w:spacing w:before="320"/>
      <w:ind w:left="851" w:hanging="851"/>
      <w:outlineLvl w:val="3"/>
    </w:pPr>
    <w:rPr>
      <w:rFonts w:asciiTheme="majorHAnsi" w:eastAsiaTheme="majorEastAsia" w:hAnsiTheme="majorHAnsi" w:cstheme="majorBidi"/>
      <w:iCs/>
      <w:color w:val="00B6ED" w:themeColor="accent1"/>
    </w:rPr>
  </w:style>
  <w:style w:type="paragraph" w:styleId="Kop5">
    <w:name w:val="heading 5"/>
    <w:basedOn w:val="Standaard"/>
    <w:next w:val="Standaard"/>
    <w:link w:val="Kop5Char"/>
    <w:uiPriority w:val="9"/>
    <w:unhideWhenUsed/>
    <w:rsid w:val="00CC759B"/>
    <w:pPr>
      <w:keepNext/>
      <w:keepLines/>
      <w:numPr>
        <w:ilvl w:val="4"/>
        <w:numId w:val="7"/>
      </w:numPr>
      <w:spacing w:before="320"/>
      <w:outlineLvl w:val="4"/>
    </w:pPr>
    <w:rPr>
      <w:rFonts w:eastAsiaTheme="majorEastAsia" w:cstheme="majorBidi"/>
      <w:b/>
    </w:rPr>
  </w:style>
  <w:style w:type="paragraph" w:styleId="Kop6">
    <w:name w:val="heading 6"/>
    <w:basedOn w:val="Standaard"/>
    <w:next w:val="Standaard"/>
    <w:link w:val="Kop6Char"/>
    <w:uiPriority w:val="9"/>
    <w:unhideWhenUsed/>
    <w:rsid w:val="00CC759B"/>
    <w:pPr>
      <w:keepNext/>
      <w:keepLines/>
      <w:numPr>
        <w:ilvl w:val="5"/>
        <w:numId w:val="7"/>
      </w:numPr>
      <w:spacing w:before="320"/>
      <w:outlineLvl w:val="5"/>
    </w:pPr>
    <w:rPr>
      <w:rFonts w:eastAsiaTheme="majorEastAsia" w:cstheme="majorBidi"/>
      <w:b/>
    </w:rPr>
  </w:style>
  <w:style w:type="paragraph" w:styleId="Kop7">
    <w:name w:val="heading 7"/>
    <w:basedOn w:val="Standaard"/>
    <w:next w:val="Standaard"/>
    <w:link w:val="Kop7Char"/>
    <w:uiPriority w:val="9"/>
    <w:unhideWhenUsed/>
    <w:rsid w:val="00CC759B"/>
    <w:pPr>
      <w:keepNext/>
      <w:keepLines/>
      <w:numPr>
        <w:ilvl w:val="6"/>
        <w:numId w:val="7"/>
      </w:numPr>
      <w:spacing w:before="320"/>
      <w:outlineLvl w:val="6"/>
    </w:pPr>
    <w:rPr>
      <w:rFonts w:eastAsiaTheme="majorEastAsia" w:cstheme="majorBidi"/>
      <w:b/>
      <w:iCs/>
    </w:rPr>
  </w:style>
  <w:style w:type="paragraph" w:styleId="Kop8">
    <w:name w:val="heading 8"/>
    <w:basedOn w:val="Standaard"/>
    <w:next w:val="Standaard"/>
    <w:link w:val="Kop8Char"/>
    <w:uiPriority w:val="9"/>
    <w:unhideWhenUsed/>
    <w:rsid w:val="00CC759B"/>
    <w:pPr>
      <w:keepNext/>
      <w:keepLines/>
      <w:numPr>
        <w:ilvl w:val="7"/>
        <w:numId w:val="7"/>
      </w:numPr>
      <w:spacing w:before="320"/>
      <w:outlineLvl w:val="7"/>
    </w:pPr>
    <w:rPr>
      <w:rFonts w:eastAsiaTheme="majorEastAsia" w:cstheme="majorBidi"/>
      <w:b/>
      <w:szCs w:val="21"/>
    </w:rPr>
  </w:style>
  <w:style w:type="paragraph" w:styleId="Kop9">
    <w:name w:val="heading 9"/>
    <w:basedOn w:val="Standaard"/>
    <w:next w:val="Standaard"/>
    <w:link w:val="Kop9Char"/>
    <w:uiPriority w:val="9"/>
    <w:unhideWhenUsed/>
    <w:rsid w:val="00CC759B"/>
    <w:pPr>
      <w:keepNext/>
      <w:keepLines/>
      <w:numPr>
        <w:ilvl w:val="8"/>
        <w:numId w:val="7"/>
      </w:numPr>
      <w:spacing w:before="320"/>
      <w:outlineLvl w:val="8"/>
    </w:pPr>
    <w:rPr>
      <w:rFonts w:eastAsiaTheme="majorEastAsia" w:cstheme="majorBidi"/>
      <w:b/>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376F"/>
    <w:rPr>
      <w:rFonts w:asciiTheme="majorHAnsi" w:eastAsiaTheme="majorEastAsia" w:hAnsiTheme="majorHAnsi" w:cstheme="majorBidi"/>
      <w:color w:val="00304F" w:themeColor="text2"/>
      <w:sz w:val="36"/>
      <w:szCs w:val="32"/>
    </w:rPr>
  </w:style>
  <w:style w:type="character" w:customStyle="1" w:styleId="Kop2Char">
    <w:name w:val="Kop 2 Char"/>
    <w:basedOn w:val="Standaardalinea-lettertype"/>
    <w:link w:val="Kop2"/>
    <w:uiPriority w:val="9"/>
    <w:rsid w:val="00EF6CD0"/>
    <w:rPr>
      <w:rFonts w:asciiTheme="majorHAnsi" w:eastAsiaTheme="majorEastAsia" w:hAnsiTheme="majorHAnsi" w:cstheme="majorBidi"/>
      <w:color w:val="00B6ED" w:themeColor="accent1"/>
      <w:sz w:val="24"/>
      <w:szCs w:val="26"/>
    </w:rPr>
  </w:style>
  <w:style w:type="character" w:customStyle="1" w:styleId="Kop3Char">
    <w:name w:val="Kop 3 Char"/>
    <w:basedOn w:val="Standaardalinea-lettertype"/>
    <w:link w:val="Kop3"/>
    <w:uiPriority w:val="9"/>
    <w:rsid w:val="00EF6CD0"/>
    <w:rPr>
      <w:rFonts w:eastAsiaTheme="majorEastAsia" w:cstheme="majorBidi"/>
      <w:color w:val="00B6ED" w:themeColor="accent1"/>
      <w:sz w:val="24"/>
      <w:szCs w:val="24"/>
    </w:rPr>
  </w:style>
  <w:style w:type="character" w:customStyle="1" w:styleId="Kop4Char">
    <w:name w:val="Kop 4 Char"/>
    <w:basedOn w:val="Standaardalinea-lettertype"/>
    <w:link w:val="Kop4"/>
    <w:uiPriority w:val="9"/>
    <w:rsid w:val="00EF6CD0"/>
    <w:rPr>
      <w:rFonts w:asciiTheme="majorHAnsi" w:eastAsiaTheme="majorEastAsia" w:hAnsiTheme="majorHAnsi" w:cstheme="majorBidi"/>
      <w:iCs/>
      <w:color w:val="00B6ED" w:themeColor="accent1"/>
    </w:rPr>
  </w:style>
  <w:style w:type="character" w:customStyle="1" w:styleId="Kop5Char">
    <w:name w:val="Kop 5 Char"/>
    <w:basedOn w:val="Standaardalinea-lettertype"/>
    <w:link w:val="Kop5"/>
    <w:uiPriority w:val="9"/>
    <w:rsid w:val="00CC759B"/>
    <w:rPr>
      <w:rFonts w:eastAsiaTheme="majorEastAsia" w:cstheme="majorBidi"/>
      <w:b/>
    </w:rPr>
  </w:style>
  <w:style w:type="character" w:customStyle="1" w:styleId="Kop6Char">
    <w:name w:val="Kop 6 Char"/>
    <w:basedOn w:val="Standaardalinea-lettertype"/>
    <w:link w:val="Kop6"/>
    <w:uiPriority w:val="9"/>
    <w:rsid w:val="00CC759B"/>
    <w:rPr>
      <w:rFonts w:eastAsiaTheme="majorEastAsia" w:cstheme="majorBidi"/>
      <w:b/>
    </w:rPr>
  </w:style>
  <w:style w:type="character" w:customStyle="1" w:styleId="Kop7Char">
    <w:name w:val="Kop 7 Char"/>
    <w:basedOn w:val="Standaardalinea-lettertype"/>
    <w:link w:val="Kop7"/>
    <w:uiPriority w:val="9"/>
    <w:rsid w:val="00CC759B"/>
    <w:rPr>
      <w:rFonts w:eastAsiaTheme="majorEastAsia" w:cstheme="majorBidi"/>
      <w:b/>
      <w:iCs/>
    </w:rPr>
  </w:style>
  <w:style w:type="character" w:customStyle="1" w:styleId="Kop8Char">
    <w:name w:val="Kop 8 Char"/>
    <w:basedOn w:val="Standaardalinea-lettertype"/>
    <w:link w:val="Kop8"/>
    <w:uiPriority w:val="9"/>
    <w:rsid w:val="00CC759B"/>
    <w:rPr>
      <w:rFonts w:eastAsiaTheme="majorEastAsia" w:cstheme="majorBidi"/>
      <w:b/>
      <w:szCs w:val="21"/>
    </w:rPr>
  </w:style>
  <w:style w:type="character" w:customStyle="1" w:styleId="Kop9Char">
    <w:name w:val="Kop 9 Char"/>
    <w:basedOn w:val="Standaardalinea-lettertype"/>
    <w:link w:val="Kop9"/>
    <w:uiPriority w:val="9"/>
    <w:rsid w:val="00CC759B"/>
    <w:rPr>
      <w:rFonts w:eastAsiaTheme="majorEastAsia" w:cstheme="majorBidi"/>
      <w:b/>
      <w:iCs/>
      <w:szCs w:val="21"/>
    </w:rPr>
  </w:style>
  <w:style w:type="numbering" w:customStyle="1" w:styleId="OGListBulletTemplate">
    <w:name w:val="OG_ListBulletTemplate"/>
    <w:basedOn w:val="Geenlijst"/>
    <w:uiPriority w:val="99"/>
    <w:rsid w:val="00614FD5"/>
    <w:pPr>
      <w:numPr>
        <w:numId w:val="1"/>
      </w:numPr>
    </w:pPr>
  </w:style>
  <w:style w:type="paragraph" w:styleId="Lijstalinea">
    <w:name w:val="List Paragraph"/>
    <w:basedOn w:val="Standaard"/>
    <w:uiPriority w:val="34"/>
    <w:rsid w:val="00D13F7C"/>
    <w:pPr>
      <w:ind w:left="720"/>
      <w:contextualSpacing/>
    </w:pPr>
  </w:style>
  <w:style w:type="numbering" w:customStyle="1" w:styleId="OGListDashTemplate">
    <w:name w:val="OG_ListDashTemplate"/>
    <w:basedOn w:val="OGListBulletTemplate"/>
    <w:uiPriority w:val="99"/>
    <w:rsid w:val="00614FD5"/>
    <w:pPr>
      <w:numPr>
        <w:numId w:val="2"/>
      </w:numPr>
    </w:pPr>
  </w:style>
  <w:style w:type="numbering" w:customStyle="1" w:styleId="OGListNumberTemplate">
    <w:name w:val="OG_ListNumberTemplate"/>
    <w:basedOn w:val="OGListDashTemplate"/>
    <w:uiPriority w:val="99"/>
    <w:rsid w:val="00614FD5"/>
    <w:pPr>
      <w:numPr>
        <w:numId w:val="3"/>
      </w:numPr>
    </w:pPr>
  </w:style>
  <w:style w:type="numbering" w:customStyle="1" w:styleId="OGListLetterTemplate">
    <w:name w:val="OG_ListLetterTemplate"/>
    <w:basedOn w:val="OGListDashTemplate"/>
    <w:uiPriority w:val="99"/>
    <w:rsid w:val="00614FD5"/>
    <w:pPr>
      <w:numPr>
        <w:numId w:val="4"/>
      </w:numPr>
    </w:pPr>
  </w:style>
  <w:style w:type="paragraph" w:customStyle="1" w:styleId="OGOpsommingBullet">
    <w:name w:val="OG_OpsommingBullet"/>
    <w:aliases w:val="O. Bullet"/>
    <w:basedOn w:val="Standaard"/>
    <w:link w:val="OGOpsommingBulletChar"/>
    <w:qFormat/>
    <w:rsid w:val="00614FD5"/>
    <w:pPr>
      <w:numPr>
        <w:numId w:val="8"/>
      </w:numPr>
    </w:pPr>
    <w:rPr>
      <w:lang w:val="en-US"/>
    </w:rPr>
  </w:style>
  <w:style w:type="character" w:customStyle="1" w:styleId="OGOpsommingBulletChar">
    <w:name w:val="OG_OpsommingBullet Char"/>
    <w:aliases w:val="O. Bullet Char"/>
    <w:basedOn w:val="Kop7Char"/>
    <w:link w:val="OGOpsommingBullet"/>
    <w:rsid w:val="00F72DF4"/>
    <w:rPr>
      <w:rFonts w:eastAsiaTheme="majorEastAsia" w:cstheme="majorBidi"/>
      <w:b w:val="0"/>
      <w:iCs w:val="0"/>
      <w:lang w:val="en-US"/>
    </w:rPr>
  </w:style>
  <w:style w:type="paragraph" w:customStyle="1" w:styleId="OGOpsommingStreep">
    <w:name w:val="OG_OpsommingStreep"/>
    <w:aliases w:val="O. Streep"/>
    <w:basedOn w:val="Standaard"/>
    <w:link w:val="OGOpsommingStreepChar"/>
    <w:qFormat/>
    <w:rsid w:val="00614FD5"/>
    <w:pPr>
      <w:numPr>
        <w:numId w:val="11"/>
      </w:numPr>
    </w:pPr>
    <w:rPr>
      <w:lang w:val="en-US"/>
    </w:rPr>
  </w:style>
  <w:style w:type="character" w:customStyle="1" w:styleId="OGOpsommingStreepChar">
    <w:name w:val="OG_OpsommingStreep Char"/>
    <w:aliases w:val="O. Streep Char"/>
    <w:basedOn w:val="Kop7Char"/>
    <w:link w:val="OGOpsommingStreep"/>
    <w:rsid w:val="00F72DF4"/>
    <w:rPr>
      <w:rFonts w:eastAsiaTheme="majorEastAsia" w:cstheme="majorBidi"/>
      <w:b w:val="0"/>
      <w:iCs w:val="0"/>
      <w:lang w:val="en-US"/>
    </w:rPr>
  </w:style>
  <w:style w:type="paragraph" w:customStyle="1" w:styleId="OGOpsommingLetter">
    <w:name w:val="OG_OpsommingLetter"/>
    <w:aliases w:val="O. Letter"/>
    <w:basedOn w:val="Standaard"/>
    <w:link w:val="OGOpsommingLetterChar"/>
    <w:qFormat/>
    <w:rsid w:val="00614FD5"/>
    <w:pPr>
      <w:numPr>
        <w:numId w:val="10"/>
      </w:numPr>
    </w:pPr>
    <w:rPr>
      <w:lang w:val="en-US"/>
    </w:rPr>
  </w:style>
  <w:style w:type="character" w:customStyle="1" w:styleId="OGOpsommingLetterChar">
    <w:name w:val="OG_OpsommingLetter Char"/>
    <w:aliases w:val="O. Letter Char"/>
    <w:basedOn w:val="Kop7Char"/>
    <w:link w:val="OGOpsommingLetter"/>
    <w:rsid w:val="00F72DF4"/>
    <w:rPr>
      <w:rFonts w:eastAsiaTheme="majorEastAsia" w:cstheme="majorBidi"/>
      <w:b w:val="0"/>
      <w:iCs w:val="0"/>
      <w:lang w:val="en-US"/>
    </w:rPr>
  </w:style>
  <w:style w:type="paragraph" w:customStyle="1" w:styleId="OGOpsommingCijfer">
    <w:name w:val="OG_OpsommingCijfer"/>
    <w:aliases w:val="O. Cijfer"/>
    <w:basedOn w:val="Standaard"/>
    <w:link w:val="OGOpsommingCijferChar"/>
    <w:qFormat/>
    <w:rsid w:val="00614FD5"/>
    <w:pPr>
      <w:numPr>
        <w:numId w:val="9"/>
      </w:numPr>
    </w:pPr>
    <w:rPr>
      <w:lang w:val="en-US"/>
    </w:rPr>
  </w:style>
  <w:style w:type="paragraph" w:customStyle="1" w:styleId="OGDocumentinfo">
    <w:name w:val="OG_Documentinfo"/>
    <w:basedOn w:val="Standaard"/>
    <w:rsid w:val="006D1387"/>
    <w:pPr>
      <w:tabs>
        <w:tab w:val="left" w:pos="425"/>
      </w:tabs>
      <w:spacing w:line="230" w:lineRule="atLeast"/>
    </w:pPr>
    <w:rPr>
      <w:noProof/>
      <w:sz w:val="15"/>
    </w:rPr>
  </w:style>
  <w:style w:type="character" w:customStyle="1" w:styleId="OGOpsommingCijferChar">
    <w:name w:val="OG_OpsommingCijfer Char"/>
    <w:aliases w:val="O. Cijfer Char"/>
    <w:basedOn w:val="Kop7Char"/>
    <w:link w:val="OGOpsommingCijfer"/>
    <w:rsid w:val="00F72DF4"/>
    <w:rPr>
      <w:rFonts w:eastAsiaTheme="majorEastAsia" w:cstheme="majorBidi"/>
      <w:b w:val="0"/>
      <w:iCs w:val="0"/>
      <w:lang w:val="en-US"/>
    </w:rPr>
  </w:style>
  <w:style w:type="paragraph" w:customStyle="1" w:styleId="OGDocumentinfoKopje">
    <w:name w:val="OG_DocumentinfoKopje"/>
    <w:basedOn w:val="OGDocumentinfo"/>
    <w:next w:val="OGDocumentinfo"/>
    <w:rsid w:val="00D9631C"/>
    <w:pPr>
      <w:spacing w:before="200"/>
    </w:pPr>
    <w:rPr>
      <w:b/>
    </w:rPr>
  </w:style>
  <w:style w:type="paragraph" w:customStyle="1" w:styleId="OGAdres">
    <w:name w:val="OG_Adres"/>
    <w:basedOn w:val="Standaard"/>
    <w:rsid w:val="002D38FC"/>
  </w:style>
  <w:style w:type="paragraph" w:customStyle="1" w:styleId="OGDocumenttype">
    <w:name w:val="OG_Documenttype"/>
    <w:basedOn w:val="Standaard"/>
    <w:next w:val="Standaard"/>
    <w:rsid w:val="005710CC"/>
    <w:pPr>
      <w:spacing w:after="280"/>
    </w:pPr>
    <w:rPr>
      <w:rFonts w:asciiTheme="majorHAnsi" w:hAnsiTheme="majorHAnsi"/>
      <w:noProof/>
      <w:color w:val="00B6ED" w:themeColor="accent1"/>
      <w:sz w:val="36"/>
    </w:rPr>
  </w:style>
  <w:style w:type="paragraph" w:styleId="Voettekst">
    <w:name w:val="footer"/>
    <w:basedOn w:val="Standaard"/>
    <w:link w:val="VoettekstChar"/>
    <w:uiPriority w:val="99"/>
    <w:unhideWhenUsed/>
    <w:rsid w:val="0062778A"/>
    <w:pPr>
      <w:tabs>
        <w:tab w:val="left" w:pos="3572"/>
        <w:tab w:val="right" w:pos="9072"/>
      </w:tabs>
      <w:spacing w:line="180" w:lineRule="atLeast"/>
    </w:pPr>
    <w:rPr>
      <w:noProof/>
      <w:sz w:val="18"/>
    </w:rPr>
  </w:style>
  <w:style w:type="character" w:customStyle="1" w:styleId="VoettekstChar">
    <w:name w:val="Voettekst Char"/>
    <w:basedOn w:val="Standaardalinea-lettertype"/>
    <w:link w:val="Voettekst"/>
    <w:uiPriority w:val="99"/>
    <w:rsid w:val="0062778A"/>
    <w:rPr>
      <w:noProof/>
      <w:sz w:val="18"/>
    </w:rPr>
  </w:style>
  <w:style w:type="paragraph" w:styleId="Koptekst">
    <w:name w:val="header"/>
    <w:basedOn w:val="Standaard"/>
    <w:link w:val="KoptekstChar"/>
    <w:uiPriority w:val="99"/>
    <w:unhideWhenUsed/>
    <w:rsid w:val="00636938"/>
    <w:pPr>
      <w:tabs>
        <w:tab w:val="center" w:pos="4536"/>
        <w:tab w:val="right" w:pos="9072"/>
      </w:tabs>
    </w:pPr>
    <w:rPr>
      <w:noProof/>
    </w:rPr>
  </w:style>
  <w:style w:type="character" w:customStyle="1" w:styleId="KoptekstChar">
    <w:name w:val="Koptekst Char"/>
    <w:basedOn w:val="Standaardalinea-lettertype"/>
    <w:link w:val="Koptekst"/>
    <w:uiPriority w:val="99"/>
    <w:rsid w:val="00636938"/>
    <w:rPr>
      <w:noProof/>
    </w:rPr>
  </w:style>
  <w:style w:type="numbering" w:customStyle="1" w:styleId="OGListHeadingTemplate">
    <w:name w:val="OG_ListHeadingTemplate"/>
    <w:basedOn w:val="Geenlijst"/>
    <w:uiPriority w:val="99"/>
    <w:rsid w:val="00381814"/>
    <w:pPr>
      <w:numPr>
        <w:numId w:val="5"/>
      </w:numPr>
    </w:pPr>
  </w:style>
  <w:style w:type="paragraph" w:customStyle="1" w:styleId="OGParagraafkopVet">
    <w:name w:val="OG_ParagraafkopVet"/>
    <w:aliases w:val="Kopje vet"/>
    <w:basedOn w:val="OGParagraafkop"/>
    <w:next w:val="Standaard"/>
    <w:qFormat/>
    <w:rsid w:val="00EF6CD0"/>
    <w:rPr>
      <w:b/>
    </w:rPr>
  </w:style>
  <w:style w:type="paragraph" w:customStyle="1" w:styleId="OGParagraafkop">
    <w:name w:val="OG_Paragraafkop"/>
    <w:basedOn w:val="Standaard"/>
    <w:next w:val="Standaard"/>
    <w:rsid w:val="0094021D"/>
    <w:pPr>
      <w:keepNext/>
      <w:spacing w:beforeLines="100" w:before="100"/>
    </w:pPr>
    <w:rPr>
      <w:color w:val="00B6ED" w:themeColor="accent1"/>
      <w:lang w:val="en-US"/>
    </w:rPr>
  </w:style>
  <w:style w:type="paragraph" w:customStyle="1" w:styleId="OGParagraafkopCursief">
    <w:name w:val="OG_ParagraafkopCursief"/>
    <w:aliases w:val="Kopje cursief"/>
    <w:basedOn w:val="OGParagraafkop"/>
    <w:next w:val="Standaard"/>
    <w:qFormat/>
    <w:rsid w:val="00EF6CD0"/>
    <w:rPr>
      <w:i/>
    </w:rPr>
  </w:style>
  <w:style w:type="character" w:styleId="Intensieveverwijzing">
    <w:name w:val="Intense Reference"/>
    <w:basedOn w:val="Standaardalinea-lettertype"/>
    <w:uiPriority w:val="32"/>
    <w:rsid w:val="004C25B3"/>
    <w:rPr>
      <w:b/>
      <w:bCs/>
      <w:smallCaps/>
      <w:color w:val="00B6ED"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00B6ED" w:themeColor="accent1"/>
        <w:bottom w:val="single" w:sz="4" w:space="10" w:color="00B6ED" w:themeColor="accent1"/>
      </w:pBdr>
      <w:spacing w:before="360" w:after="360"/>
      <w:ind w:left="864" w:right="864"/>
      <w:jc w:val="center"/>
    </w:pPr>
    <w:rPr>
      <w:i/>
      <w:iCs/>
      <w:color w:val="00B6ED" w:themeColor="accent1"/>
    </w:rPr>
  </w:style>
  <w:style w:type="character" w:customStyle="1" w:styleId="DuidelijkcitaatChar">
    <w:name w:val="Duidelijk citaat Char"/>
    <w:basedOn w:val="Standaardalinea-lettertype"/>
    <w:link w:val="Duidelijkcitaat"/>
    <w:uiPriority w:val="30"/>
    <w:rsid w:val="004C25B3"/>
    <w:rPr>
      <w:i/>
      <w:iCs/>
      <w:color w:val="00B6ED"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4C25B3"/>
    <w:rPr>
      <w:color w:val="00B6ED" w:themeColor="accent1"/>
    </w:rPr>
  </w:style>
  <w:style w:type="character" w:styleId="GevolgdeHyperlink">
    <w:name w:val="FollowedHyperlink"/>
    <w:basedOn w:val="Standaardalinea-lettertype"/>
    <w:uiPriority w:val="99"/>
    <w:semiHidden/>
    <w:unhideWhenUsed/>
    <w:rsid w:val="004C25B3"/>
    <w:rPr>
      <w:color w:val="00B6ED" w:themeColor="followedHyperlink"/>
      <w:u w:val="single"/>
    </w:rPr>
  </w:style>
  <w:style w:type="paragraph" w:customStyle="1" w:styleId="OGOnderdelen">
    <w:name w:val="OG_Onderdelen"/>
    <w:basedOn w:val="Voettekst"/>
    <w:rsid w:val="004045B0"/>
    <w:rPr>
      <w:b/>
      <w:caps/>
      <w:color w:val="00B6ED" w:themeColor="accent1"/>
    </w:rPr>
  </w:style>
  <w:style w:type="table" w:customStyle="1" w:styleId="OdinTabel">
    <w:name w:val="Odin_Tabel"/>
    <w:basedOn w:val="Standaardtabel"/>
    <w:uiPriority w:val="99"/>
    <w:rsid w:val="00EA1425"/>
    <w:pPr>
      <w:spacing w:line="240" w:lineRule="auto"/>
      <w:jc w:val="center"/>
    </w:pPr>
    <w:tblPr>
      <w:tblStyleRowBandSize w:val="1"/>
      <w:tblCellMar>
        <w:top w:w="57" w:type="dxa"/>
        <w:left w:w="57" w:type="dxa"/>
        <w:bottom w:w="57" w:type="dxa"/>
        <w:right w:w="57" w:type="dxa"/>
      </w:tblCellMar>
    </w:tblPr>
    <w:tblStylePr w:type="firstRow">
      <w:rPr>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00B6ED" w:themeFill="accent1"/>
      </w:tcPr>
    </w:tblStylePr>
    <w:tblStylePr w:type="band1Horz">
      <w:tblPr/>
      <w:tcPr>
        <w:tcBorders>
          <w:top w:val="nil"/>
          <w:left w:val="nil"/>
          <w:bottom w:val="nil"/>
          <w:right w:val="nil"/>
          <w:insideH w:val="nil"/>
          <w:insideV w:val="single" w:sz="4" w:space="0" w:color="FFFFFF" w:themeColor="background1"/>
          <w:tl2br w:val="nil"/>
          <w:tr2bl w:val="nil"/>
        </w:tcBorders>
        <w:shd w:val="clear" w:color="auto" w:fill="D9DADB"/>
      </w:tcPr>
    </w:tblStylePr>
    <w:tblStylePr w:type="band2Horz">
      <w:tblPr/>
      <w:tcPr>
        <w:tcBorders>
          <w:top w:val="nil"/>
          <w:left w:val="nil"/>
          <w:bottom w:val="nil"/>
          <w:right w:val="nil"/>
          <w:insideH w:val="nil"/>
          <w:insideV w:val="single" w:sz="4" w:space="0" w:color="FFFFFF" w:themeColor="background1"/>
          <w:tl2br w:val="nil"/>
          <w:tr2bl w:val="nil"/>
        </w:tcBorders>
        <w:shd w:val="clear" w:color="auto" w:fill="C6C7C8"/>
      </w:tcPr>
    </w:tblStylePr>
  </w:style>
  <w:style w:type="table" w:styleId="Tabelrasterlicht">
    <w:name w:val="Grid Table Light"/>
    <w:basedOn w:val="Standaardtabel"/>
    <w:uiPriority w:val="40"/>
    <w:rsid w:val="00DC588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39"/>
    <w:rsid w:val="00E373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GAgendaTemplate">
    <w:name w:val="OG_AgendaTemplate"/>
    <w:basedOn w:val="Geenlijst"/>
    <w:uiPriority w:val="99"/>
    <w:rsid w:val="00E37A7A"/>
    <w:pPr>
      <w:numPr>
        <w:numId w:val="6"/>
      </w:numPr>
    </w:pPr>
  </w:style>
  <w:style w:type="paragraph" w:customStyle="1" w:styleId="OGAgendapunt">
    <w:name w:val="OG_Agendapunt"/>
    <w:basedOn w:val="Standaard"/>
    <w:next w:val="Standaard"/>
    <w:qFormat/>
    <w:rsid w:val="00E37A7A"/>
    <w:pPr>
      <w:spacing w:before="320"/>
    </w:pPr>
    <w:rPr>
      <w:b/>
      <w:noProof/>
    </w:rPr>
  </w:style>
  <w:style w:type="paragraph" w:styleId="Titel">
    <w:name w:val="Title"/>
    <w:basedOn w:val="Standaard"/>
    <w:next w:val="Standaard"/>
    <w:link w:val="TitelChar"/>
    <w:uiPriority w:val="10"/>
    <w:rsid w:val="0006788C"/>
    <w:pPr>
      <w:spacing w:line="240" w:lineRule="auto"/>
    </w:pPr>
    <w:rPr>
      <w:rFonts w:asciiTheme="majorHAnsi" w:eastAsiaTheme="majorEastAsia" w:hAnsiTheme="majorHAnsi" w:cstheme="majorBidi"/>
      <w:color w:val="00B6ED" w:themeColor="accent1"/>
      <w:sz w:val="68"/>
      <w:szCs w:val="56"/>
    </w:rPr>
  </w:style>
  <w:style w:type="character" w:customStyle="1" w:styleId="TitelChar">
    <w:name w:val="Titel Char"/>
    <w:basedOn w:val="Standaardalinea-lettertype"/>
    <w:link w:val="Titel"/>
    <w:uiPriority w:val="10"/>
    <w:rsid w:val="0006788C"/>
    <w:rPr>
      <w:rFonts w:asciiTheme="majorHAnsi" w:eastAsiaTheme="majorEastAsia" w:hAnsiTheme="majorHAnsi" w:cstheme="majorBidi"/>
      <w:color w:val="00B6ED" w:themeColor="accent1"/>
      <w:sz w:val="68"/>
      <w:szCs w:val="56"/>
    </w:rPr>
  </w:style>
  <w:style w:type="paragraph" w:styleId="Ondertitel">
    <w:name w:val="Subtitle"/>
    <w:basedOn w:val="Standaard"/>
    <w:next w:val="Standaard"/>
    <w:link w:val="OndertitelChar"/>
    <w:uiPriority w:val="11"/>
    <w:rsid w:val="0006788C"/>
    <w:pPr>
      <w:numPr>
        <w:ilvl w:val="1"/>
      </w:numPr>
      <w:spacing w:line="240" w:lineRule="auto"/>
    </w:pPr>
    <w:rPr>
      <w:b/>
      <w:color w:val="00B6ED" w:themeColor="accent1"/>
      <w:sz w:val="40"/>
      <w:szCs w:val="22"/>
    </w:rPr>
  </w:style>
  <w:style w:type="character" w:customStyle="1" w:styleId="OndertitelChar">
    <w:name w:val="Ondertitel Char"/>
    <w:basedOn w:val="Standaardalinea-lettertype"/>
    <w:link w:val="Ondertitel"/>
    <w:uiPriority w:val="11"/>
    <w:rsid w:val="0006788C"/>
    <w:rPr>
      <w:b/>
      <w:color w:val="00B6ED" w:themeColor="accent1"/>
      <w:sz w:val="40"/>
      <w:szCs w:val="22"/>
    </w:rPr>
  </w:style>
  <w:style w:type="paragraph" w:customStyle="1" w:styleId="OGTitel">
    <w:name w:val="OG_Titel"/>
    <w:basedOn w:val="Titel"/>
    <w:next w:val="OGOndertitel"/>
    <w:rsid w:val="0006788C"/>
  </w:style>
  <w:style w:type="paragraph" w:customStyle="1" w:styleId="OGOndertitel">
    <w:name w:val="OG_Ondertitel"/>
    <w:basedOn w:val="Ondertitel"/>
    <w:rsid w:val="0006788C"/>
  </w:style>
  <w:style w:type="paragraph" w:customStyle="1" w:styleId="OGIntroductie">
    <w:name w:val="OG_Introductie"/>
    <w:aliases w:val="Introductie"/>
    <w:basedOn w:val="Standaard"/>
    <w:qFormat/>
    <w:rsid w:val="00002C01"/>
    <w:rPr>
      <w:b/>
    </w:rPr>
  </w:style>
  <w:style w:type="paragraph" w:styleId="Kopvaninhoudsopgave">
    <w:name w:val="TOC Heading"/>
    <w:basedOn w:val="Kop1"/>
    <w:next w:val="Standaard"/>
    <w:uiPriority w:val="39"/>
    <w:unhideWhenUsed/>
    <w:rsid w:val="004E2680"/>
    <w:pPr>
      <w:numPr>
        <w:numId w:val="0"/>
      </w:numPr>
      <w:outlineLvl w:val="9"/>
    </w:pPr>
    <w:rPr>
      <w:lang w:val="en-US" w:eastAsia="en-US"/>
    </w:rPr>
  </w:style>
  <w:style w:type="paragraph" w:styleId="Inhopg1">
    <w:name w:val="toc 1"/>
    <w:basedOn w:val="Standaard"/>
    <w:next w:val="Standaard"/>
    <w:uiPriority w:val="39"/>
    <w:unhideWhenUsed/>
    <w:rsid w:val="00013E26"/>
    <w:pPr>
      <w:tabs>
        <w:tab w:val="left" w:pos="397"/>
        <w:tab w:val="right" w:pos="7371"/>
      </w:tabs>
      <w:spacing w:before="320"/>
      <w:ind w:right="851"/>
    </w:pPr>
    <w:rPr>
      <w:b/>
    </w:rPr>
  </w:style>
  <w:style w:type="paragraph" w:styleId="Inhopg2">
    <w:name w:val="toc 2"/>
    <w:basedOn w:val="Standaard"/>
    <w:next w:val="Standaard"/>
    <w:uiPriority w:val="39"/>
    <w:unhideWhenUsed/>
    <w:rsid w:val="00013E26"/>
    <w:pPr>
      <w:tabs>
        <w:tab w:val="left" w:pos="397"/>
        <w:tab w:val="right" w:pos="7371"/>
      </w:tabs>
      <w:ind w:right="851"/>
    </w:pPr>
  </w:style>
  <w:style w:type="paragraph" w:styleId="Inhopg3">
    <w:name w:val="toc 3"/>
    <w:basedOn w:val="Standaard"/>
    <w:next w:val="Standaard"/>
    <w:uiPriority w:val="39"/>
    <w:unhideWhenUsed/>
    <w:rsid w:val="00DB45E3"/>
  </w:style>
  <w:style w:type="paragraph" w:styleId="a">
    <w:basedOn w:val="Standaard"/>
    <w:next w:val="Lijstalinea"/>
    <w:uiPriority w:val="34"/>
    <w:qFormat/>
    <w:rsid w:val="004B3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wise.nl/oplossingen/moo-switcht-naar-coo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loudwise">
      <a:dk1>
        <a:srgbClr val="000000"/>
      </a:dk1>
      <a:lt1>
        <a:srgbClr val="FFFFFF"/>
      </a:lt1>
      <a:dk2>
        <a:srgbClr val="00304F"/>
      </a:dk2>
      <a:lt2>
        <a:srgbClr val="FAF9F7"/>
      </a:lt2>
      <a:accent1>
        <a:srgbClr val="00B6ED"/>
      </a:accent1>
      <a:accent2>
        <a:srgbClr val="F8B329"/>
      </a:accent2>
      <a:accent3>
        <a:srgbClr val="ED6400"/>
      </a:accent3>
      <a:accent4>
        <a:srgbClr val="FF5C7D"/>
      </a:accent4>
      <a:accent5>
        <a:srgbClr val="9B8FDF"/>
      </a:accent5>
      <a:accent6>
        <a:srgbClr val="009F00"/>
      </a:accent6>
      <a:hlink>
        <a:srgbClr val="003050"/>
      </a:hlink>
      <a:folHlink>
        <a:srgbClr val="00B6ED"/>
      </a:folHlink>
    </a:clrScheme>
    <a:fontScheme name="Cloudwise">
      <a:majorFont>
        <a:latin typeface="Early Sans"/>
        <a:ea typeface=""/>
        <a:cs typeface=""/>
      </a:majorFont>
      <a:minorFont>
        <a:latin typeface="Early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schemeClr val="accent1"/>
          </a:solidFill>
        </a:ln>
      </a:spPr>
      <a:bodyPr wrap="square" lIns="36000" tIns="36000" rIns="36000" bIns="3600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4D2E4034B9C34988A114EDEF0704A2" ma:contentTypeVersion="10" ma:contentTypeDescription="Een nieuw document maken." ma:contentTypeScope="" ma:versionID="1008e56212aa47f7291888f3d39ec0d8">
  <xsd:schema xmlns:xsd="http://www.w3.org/2001/XMLSchema" xmlns:xs="http://www.w3.org/2001/XMLSchema" xmlns:p="http://schemas.microsoft.com/office/2006/metadata/properties" xmlns:ns2="acdfc8c6-46dd-4437-81b2-dcfd49a6eb00" xmlns:ns3="bef99d24-b73b-4558-8129-ea146571e245" targetNamespace="http://schemas.microsoft.com/office/2006/metadata/properties" ma:root="true" ma:fieldsID="c21afefe62a0d57700a63a7babc27679" ns2:_="" ns3:_="">
    <xsd:import namespace="acdfc8c6-46dd-4437-81b2-dcfd49a6eb00"/>
    <xsd:import namespace="bef99d24-b73b-4558-8129-ea146571e2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fc8c6-46dd-4437-81b2-dcfd49a6e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112abdf-f523-4639-96a5-3fcbac1550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99d24-b73b-4558-8129-ea146571e2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e9c971-a175-42c2-8e51-4fe701171e4b}" ma:internalName="TaxCatchAll" ma:showField="CatchAllData" ma:web="bef99d24-b73b-4558-8129-ea146571e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f99d24-b73b-4558-8129-ea146571e245" xsi:nil="true"/>
    <lcf76f155ced4ddcb4097134ff3c332f xmlns="acdfc8c6-46dd-4437-81b2-dcfd49a6eb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AB7DDD-8154-4895-9BB7-6CE137F0C95B}">
  <ds:schemaRefs>
    <ds:schemaRef ds:uri="http://schemas.openxmlformats.org/officeDocument/2006/bibliography"/>
  </ds:schemaRefs>
</ds:datastoreItem>
</file>

<file path=customXml/itemProps2.xml><?xml version="1.0" encoding="utf-8"?>
<ds:datastoreItem xmlns:ds="http://schemas.openxmlformats.org/officeDocument/2006/customXml" ds:itemID="{1BC4FC53-69B5-4670-B3EB-C555E5056E5D}"/>
</file>

<file path=customXml/itemProps3.xml><?xml version="1.0" encoding="utf-8"?>
<ds:datastoreItem xmlns:ds="http://schemas.openxmlformats.org/officeDocument/2006/customXml" ds:itemID="{5698A260-5DDE-444E-8DA4-BD92E6269CC2}"/>
</file>

<file path=customXml/itemProps4.xml><?xml version="1.0" encoding="utf-8"?>
<ds:datastoreItem xmlns:ds="http://schemas.openxmlformats.org/officeDocument/2006/customXml" ds:itemID="{068A35FE-822E-4E23-A53A-D1862256D65C}"/>
</file>

<file path=docProps/app.xml><?xml version="1.0" encoding="utf-8"?>
<Properties xmlns="http://schemas.openxmlformats.org/officeDocument/2006/extended-properties" xmlns:vt="http://schemas.openxmlformats.org/officeDocument/2006/docPropsVTypes">
  <Template>Normal.dotm</Template>
  <TotalTime>5</TotalTime>
  <Pages>2</Pages>
  <Words>295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Ten Zijthof</cp:lastModifiedBy>
  <cp:revision>2</cp:revision>
  <dcterms:created xsi:type="dcterms:W3CDTF">2025-10-07T09:03:00Z</dcterms:created>
  <dcterms:modified xsi:type="dcterms:W3CDTF">2025-10-07T09:17:00Z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0x010100B34D2E4034B9C34988A114EDEF0704A2</vt:lpwstr>
  </property>
  <property fmtid="{D5CDD505-2E9C-101B-9397-08002B2CF9AE}" pid="4" name="docLang">
    <vt:lpwstr>nl</vt:lpwstr>
  </property>
  <property fmtid="{D5CDD505-2E9C-101B-9397-08002B2CF9AE}" pid="5" name="MediaServiceImageTags">
    <vt:lpwstr/>
  </property>
</Properties>
</file>